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A7" w:rsidRPr="0096256B" w:rsidRDefault="00C030A7" w:rsidP="001B7ED2">
      <w:pPr>
        <w:spacing w:line="240" w:lineRule="auto"/>
        <w:rPr>
          <w:rFonts w:ascii="CG Omega" w:hAnsi="CG Omega"/>
          <w:sz w:val="48"/>
          <w:szCs w:val="4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9"/>
        <w:gridCol w:w="3045"/>
        <w:gridCol w:w="2998"/>
      </w:tblGrid>
      <w:tr w:rsidR="0096256B" w:rsidRPr="0096256B" w:rsidTr="00F5691E">
        <w:trPr>
          <w:trHeight w:val="592"/>
        </w:trPr>
        <w:tc>
          <w:tcPr>
            <w:tcW w:w="3070" w:type="dxa"/>
          </w:tcPr>
          <w:p w:rsidR="00C11836" w:rsidRPr="0096256B" w:rsidRDefault="00C11836" w:rsidP="00283809">
            <w:pPr>
              <w:pStyle w:val="Default"/>
              <w:rPr>
                <w:rFonts w:ascii="CG Omega" w:hAnsi="CG Omega"/>
                <w:bCs/>
                <w:color w:val="auto"/>
                <w:sz w:val="16"/>
                <w:szCs w:val="16"/>
              </w:rPr>
            </w:pPr>
            <w:r w:rsidRPr="0096256B">
              <w:rPr>
                <w:rFonts w:ascii="CG Omega" w:hAnsi="CG Omega"/>
                <w:bCs/>
                <w:color w:val="auto"/>
                <w:sz w:val="16"/>
                <w:szCs w:val="16"/>
              </w:rPr>
              <w:t>Dokumenttyp</w:t>
            </w:r>
          </w:p>
          <w:p w:rsidR="001B7ED2" w:rsidRPr="0096256B" w:rsidRDefault="00F92480" w:rsidP="00F92480">
            <w:pPr>
              <w:pStyle w:val="Default"/>
              <w:rPr>
                <w:rFonts w:ascii="CG Omega" w:hAnsi="CG Omega"/>
                <w:bCs/>
                <w:color w:val="auto"/>
                <w:sz w:val="22"/>
                <w:szCs w:val="22"/>
              </w:rPr>
            </w:pPr>
            <w:r w:rsidRPr="0096256B">
              <w:rPr>
                <w:rFonts w:ascii="CG Omega" w:hAnsi="CG Omega"/>
                <w:bCs/>
                <w:color w:val="auto"/>
                <w:sz w:val="22"/>
                <w:szCs w:val="22"/>
              </w:rPr>
              <w:t>Rutin erbjudande särskilt boende</w:t>
            </w:r>
          </w:p>
        </w:tc>
        <w:tc>
          <w:tcPr>
            <w:tcW w:w="3071" w:type="dxa"/>
          </w:tcPr>
          <w:p w:rsidR="00C11836" w:rsidRPr="0096256B" w:rsidRDefault="00C11836" w:rsidP="000F26BB">
            <w:pPr>
              <w:pStyle w:val="Default"/>
              <w:rPr>
                <w:rFonts w:ascii="CG Omega" w:hAnsi="CG Omega"/>
                <w:bCs/>
                <w:color w:val="auto"/>
                <w:sz w:val="22"/>
                <w:szCs w:val="22"/>
              </w:rPr>
            </w:pPr>
            <w:r w:rsidRPr="0096256B">
              <w:rPr>
                <w:rFonts w:ascii="CG Omega" w:hAnsi="CG Omega"/>
                <w:bCs/>
                <w:color w:val="auto"/>
                <w:sz w:val="16"/>
                <w:szCs w:val="16"/>
              </w:rPr>
              <w:t>Beslutad av (datum och §)</w:t>
            </w:r>
          </w:p>
        </w:tc>
        <w:tc>
          <w:tcPr>
            <w:tcW w:w="3071" w:type="dxa"/>
          </w:tcPr>
          <w:p w:rsidR="00F5691E" w:rsidRPr="0096256B" w:rsidRDefault="00C11836" w:rsidP="00283809">
            <w:pPr>
              <w:pStyle w:val="Default"/>
              <w:rPr>
                <w:rFonts w:ascii="CG Omega" w:hAnsi="CG Omega"/>
                <w:bCs/>
                <w:color w:val="auto"/>
                <w:sz w:val="16"/>
                <w:szCs w:val="16"/>
              </w:rPr>
            </w:pPr>
            <w:r w:rsidRPr="0096256B">
              <w:rPr>
                <w:rFonts w:ascii="CG Omega" w:hAnsi="CG Omega"/>
                <w:bCs/>
                <w:color w:val="auto"/>
                <w:sz w:val="16"/>
                <w:szCs w:val="16"/>
              </w:rPr>
              <w:t xml:space="preserve">Giltig </w:t>
            </w:r>
            <w:proofErr w:type="gramStart"/>
            <w:r w:rsidRPr="0096256B">
              <w:rPr>
                <w:rFonts w:ascii="CG Omega" w:hAnsi="CG Omega"/>
                <w:bCs/>
                <w:color w:val="auto"/>
                <w:sz w:val="16"/>
                <w:szCs w:val="16"/>
              </w:rPr>
              <w:t>fr o m</w:t>
            </w:r>
            <w:proofErr w:type="gramEnd"/>
          </w:p>
          <w:p w:rsidR="00C11836" w:rsidRPr="0096256B" w:rsidRDefault="00F5691E" w:rsidP="00F5691E">
            <w:pPr>
              <w:pStyle w:val="Default"/>
              <w:rPr>
                <w:rFonts w:ascii="CG Omega" w:hAnsi="CG Omega"/>
                <w:bCs/>
                <w:color w:val="auto"/>
                <w:sz w:val="22"/>
                <w:szCs w:val="22"/>
              </w:rPr>
            </w:pPr>
            <w:r w:rsidRPr="0096256B">
              <w:rPr>
                <w:rFonts w:ascii="CG Omega" w:hAnsi="CG Omega"/>
                <w:bCs/>
                <w:color w:val="auto"/>
                <w:sz w:val="22"/>
                <w:szCs w:val="22"/>
              </w:rPr>
              <w:t>2017-</w:t>
            </w:r>
            <w:r w:rsidR="00F92480" w:rsidRPr="0096256B">
              <w:rPr>
                <w:rFonts w:ascii="CG Omega" w:hAnsi="CG Omega"/>
                <w:bCs/>
                <w:color w:val="auto"/>
                <w:sz w:val="22"/>
                <w:szCs w:val="22"/>
              </w:rPr>
              <w:t>09-01</w:t>
            </w:r>
          </w:p>
        </w:tc>
      </w:tr>
      <w:tr w:rsidR="0096256B" w:rsidRPr="0096256B" w:rsidTr="00C11836">
        <w:tc>
          <w:tcPr>
            <w:tcW w:w="3070" w:type="dxa"/>
          </w:tcPr>
          <w:p w:rsidR="00F92480" w:rsidRPr="0096256B" w:rsidRDefault="00C11836" w:rsidP="00F5691E">
            <w:pPr>
              <w:pStyle w:val="Default"/>
              <w:rPr>
                <w:rFonts w:ascii="CG Omega" w:hAnsi="CG Omega"/>
                <w:bCs/>
                <w:color w:val="auto"/>
                <w:sz w:val="16"/>
                <w:szCs w:val="16"/>
              </w:rPr>
            </w:pPr>
            <w:r w:rsidRPr="0096256B">
              <w:rPr>
                <w:rFonts w:ascii="CG Omega" w:hAnsi="CG Omega"/>
                <w:bCs/>
                <w:color w:val="auto"/>
                <w:sz w:val="16"/>
                <w:szCs w:val="16"/>
              </w:rPr>
              <w:t>Dokumentansvarig</w:t>
            </w:r>
          </w:p>
          <w:p w:rsidR="00C11836" w:rsidRPr="0096256B" w:rsidRDefault="00F92480" w:rsidP="00F5691E">
            <w:pPr>
              <w:pStyle w:val="Default"/>
              <w:rPr>
                <w:rFonts w:ascii="CG Omega" w:hAnsi="CG Omega"/>
                <w:bCs/>
                <w:color w:val="auto"/>
                <w:sz w:val="16"/>
                <w:szCs w:val="16"/>
              </w:rPr>
            </w:pPr>
            <w:r w:rsidRPr="0096256B">
              <w:rPr>
                <w:rFonts w:ascii="CG Omega" w:hAnsi="CG Omega"/>
                <w:bCs/>
                <w:color w:val="auto"/>
                <w:sz w:val="16"/>
                <w:szCs w:val="16"/>
              </w:rPr>
              <w:t>Åsa Högstedt</w:t>
            </w:r>
            <w:r w:rsidR="001B7ED2" w:rsidRPr="0096256B">
              <w:rPr>
                <w:rFonts w:ascii="CG Omega" w:hAnsi="CG Omega"/>
                <w:bCs/>
                <w:color w:val="auto"/>
                <w:sz w:val="16"/>
                <w:szCs w:val="16"/>
              </w:rPr>
              <w:br/>
            </w:r>
          </w:p>
        </w:tc>
        <w:tc>
          <w:tcPr>
            <w:tcW w:w="3071" w:type="dxa"/>
          </w:tcPr>
          <w:p w:rsidR="00C11836" w:rsidRPr="0096256B" w:rsidRDefault="00C11836" w:rsidP="00283809">
            <w:pPr>
              <w:pStyle w:val="Default"/>
              <w:rPr>
                <w:rFonts w:ascii="CG Omega" w:hAnsi="CG Omega"/>
                <w:bCs/>
                <w:color w:val="auto"/>
                <w:sz w:val="16"/>
                <w:szCs w:val="16"/>
              </w:rPr>
            </w:pPr>
            <w:r w:rsidRPr="0096256B">
              <w:rPr>
                <w:rFonts w:ascii="CG Omega" w:hAnsi="CG Omega"/>
                <w:bCs/>
                <w:color w:val="auto"/>
                <w:sz w:val="16"/>
                <w:szCs w:val="16"/>
              </w:rPr>
              <w:t>Gäller för</w:t>
            </w:r>
          </w:p>
          <w:p w:rsidR="001B7ED2" w:rsidRPr="0096256B" w:rsidRDefault="00F5691E" w:rsidP="00283809">
            <w:pPr>
              <w:pStyle w:val="Default"/>
              <w:rPr>
                <w:rFonts w:ascii="CG Omega" w:hAnsi="CG Omega"/>
                <w:bCs/>
                <w:color w:val="auto"/>
                <w:sz w:val="22"/>
                <w:szCs w:val="22"/>
              </w:rPr>
            </w:pPr>
            <w:r w:rsidRPr="0096256B">
              <w:rPr>
                <w:rFonts w:ascii="CG Omega" w:hAnsi="CG Omega"/>
                <w:bCs/>
                <w:color w:val="auto"/>
                <w:sz w:val="22"/>
                <w:szCs w:val="22"/>
              </w:rPr>
              <w:t>Omsorgsförvaltningen</w:t>
            </w:r>
            <w:r w:rsidR="001B7ED2" w:rsidRPr="0096256B">
              <w:rPr>
                <w:rFonts w:ascii="CG Omega" w:hAnsi="CG Omega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</w:tcPr>
          <w:p w:rsidR="00C11836" w:rsidRPr="0096256B" w:rsidRDefault="001B7ED2" w:rsidP="00283809">
            <w:pPr>
              <w:pStyle w:val="Default"/>
              <w:rPr>
                <w:rFonts w:ascii="CG Omega" w:hAnsi="CG Omega"/>
                <w:bCs/>
                <w:color w:val="auto"/>
                <w:sz w:val="16"/>
                <w:szCs w:val="16"/>
              </w:rPr>
            </w:pPr>
            <w:r w:rsidRPr="0096256B">
              <w:rPr>
                <w:rFonts w:ascii="CG Omega" w:hAnsi="CG Omega"/>
                <w:bCs/>
                <w:color w:val="auto"/>
                <w:sz w:val="16"/>
                <w:szCs w:val="16"/>
              </w:rPr>
              <w:t>Senast reviderad</w:t>
            </w:r>
          </w:p>
          <w:p w:rsidR="001B7ED2" w:rsidRPr="0096256B" w:rsidRDefault="001B7ED2" w:rsidP="00283809">
            <w:pPr>
              <w:pStyle w:val="Default"/>
              <w:rPr>
                <w:rFonts w:ascii="CG Omega" w:hAnsi="CG Omega"/>
                <w:bCs/>
                <w:color w:val="auto"/>
                <w:sz w:val="16"/>
                <w:szCs w:val="16"/>
              </w:rPr>
            </w:pPr>
          </w:p>
          <w:p w:rsidR="001B7ED2" w:rsidRPr="0096256B" w:rsidRDefault="001B7ED2" w:rsidP="00283809">
            <w:pPr>
              <w:pStyle w:val="Default"/>
              <w:rPr>
                <w:rFonts w:ascii="CG Omega" w:hAnsi="CG Omega"/>
                <w:bCs/>
                <w:color w:val="auto"/>
                <w:sz w:val="16"/>
                <w:szCs w:val="16"/>
              </w:rPr>
            </w:pPr>
          </w:p>
        </w:tc>
      </w:tr>
    </w:tbl>
    <w:p w:rsidR="00E32365" w:rsidRPr="0096256B" w:rsidRDefault="001B7ED2" w:rsidP="00F5691E">
      <w:pPr>
        <w:pStyle w:val="Default"/>
        <w:rPr>
          <w:rFonts w:ascii="CG Omega" w:hAnsi="CG Omega"/>
          <w:b/>
          <w:bCs/>
          <w:color w:val="auto"/>
          <w:sz w:val="28"/>
          <w:szCs w:val="28"/>
        </w:rPr>
      </w:pPr>
      <w:r w:rsidRPr="0096256B">
        <w:rPr>
          <w:rFonts w:ascii="CG Omega" w:hAnsi="CG Omega"/>
          <w:bCs/>
          <w:color w:val="auto"/>
          <w:sz w:val="48"/>
          <w:szCs w:val="48"/>
        </w:rPr>
        <w:br/>
      </w:r>
    </w:p>
    <w:p w:rsidR="00C252E5" w:rsidRPr="0096256B" w:rsidRDefault="00C252E5" w:rsidP="00C252E5">
      <w:pPr>
        <w:rPr>
          <w:b/>
          <w:sz w:val="28"/>
          <w:szCs w:val="28"/>
        </w:rPr>
      </w:pPr>
      <w:r w:rsidRPr="0096256B">
        <w:rPr>
          <w:b/>
          <w:sz w:val="28"/>
          <w:szCs w:val="28"/>
        </w:rPr>
        <w:t>Rutin vid erbjudande om särskilt boende</w:t>
      </w:r>
    </w:p>
    <w:p w:rsidR="00C252E5" w:rsidRPr="0096256B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6256B">
        <w:rPr>
          <w:sz w:val="24"/>
          <w:szCs w:val="24"/>
        </w:rPr>
        <w:t xml:space="preserve">Ledig plats: Enhetschef meddelar boendeprioriteraren. Meddelar storlek på bostad, läge och om det finns renoveringsbehov. </w:t>
      </w:r>
    </w:p>
    <w:p w:rsidR="00C252E5" w:rsidRPr="0096256B" w:rsidRDefault="00C252E5" w:rsidP="00C252E5">
      <w:pPr>
        <w:pStyle w:val="Liststycke"/>
        <w:rPr>
          <w:sz w:val="24"/>
          <w:szCs w:val="24"/>
        </w:rPr>
      </w:pPr>
    </w:p>
    <w:p w:rsidR="00C252E5" w:rsidRPr="0096256B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6256B">
        <w:rPr>
          <w:sz w:val="24"/>
          <w:szCs w:val="24"/>
        </w:rPr>
        <w:t>Boendeprioriteraren skriver in på lediga platser och kontrollerar vilken som står på tur.</w:t>
      </w:r>
    </w:p>
    <w:p w:rsidR="00C252E5" w:rsidRPr="0096256B" w:rsidRDefault="00C252E5" w:rsidP="00C252E5">
      <w:pPr>
        <w:pStyle w:val="Liststycke"/>
        <w:rPr>
          <w:sz w:val="24"/>
          <w:szCs w:val="24"/>
        </w:rPr>
      </w:pPr>
    </w:p>
    <w:p w:rsidR="00C252E5" w:rsidRPr="0096256B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6256B">
        <w:rPr>
          <w:sz w:val="24"/>
          <w:szCs w:val="24"/>
        </w:rPr>
        <w:t xml:space="preserve">Den lediga platsen prioriteras på boendemöte 1 gång/vecka utifrån behov och därefter väntetid.                 </w:t>
      </w:r>
    </w:p>
    <w:p w:rsidR="00C252E5" w:rsidRPr="0096256B" w:rsidRDefault="00C252E5" w:rsidP="00C252E5">
      <w:pPr>
        <w:rPr>
          <w:sz w:val="24"/>
          <w:szCs w:val="24"/>
        </w:rPr>
      </w:pPr>
    </w:p>
    <w:p w:rsidR="00C252E5" w:rsidRPr="0096256B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6256B">
        <w:rPr>
          <w:sz w:val="24"/>
          <w:szCs w:val="24"/>
        </w:rPr>
        <w:t>Boendeprioriteraren meddelar enhetschefen vilken som ska erbjudas. Beskriver kortfattat den erbjudnas behov.</w:t>
      </w:r>
    </w:p>
    <w:p w:rsidR="00C252E5" w:rsidRPr="0096256B" w:rsidRDefault="00C252E5" w:rsidP="00C252E5">
      <w:pPr>
        <w:pStyle w:val="Liststycke"/>
        <w:rPr>
          <w:sz w:val="24"/>
          <w:szCs w:val="24"/>
        </w:rPr>
      </w:pPr>
    </w:p>
    <w:p w:rsidR="00C252E5" w:rsidRPr="0096256B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6256B">
        <w:rPr>
          <w:sz w:val="24"/>
          <w:szCs w:val="24"/>
        </w:rPr>
        <w:t>Boendeprioriteraren erbjuder den enskilde/anhöriga. Den enskilde/anhöriga informeras om att de ska kontakta enhetschefen för vidare planering inom 3 dagar</w:t>
      </w:r>
      <w:r w:rsidR="00704B33" w:rsidRPr="0096256B">
        <w:rPr>
          <w:sz w:val="24"/>
          <w:szCs w:val="24"/>
        </w:rPr>
        <w:t>. Boendeprioriteraren dokumenterar i SOL-Akt.</w:t>
      </w:r>
    </w:p>
    <w:p w:rsidR="00C252E5" w:rsidRPr="0096256B" w:rsidRDefault="00C252E5" w:rsidP="00C252E5">
      <w:pPr>
        <w:rPr>
          <w:sz w:val="24"/>
          <w:szCs w:val="24"/>
        </w:rPr>
      </w:pPr>
    </w:p>
    <w:p w:rsidR="00C252E5" w:rsidRPr="0096256B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6256B">
        <w:rPr>
          <w:sz w:val="24"/>
          <w:szCs w:val="24"/>
        </w:rPr>
        <w:t xml:space="preserve">Boendeprioriteraren informerar den enskilde/anhörig om att de måste tacka ja/nej inom 7 dagar. Finns personen på korttidsboende ska de flytta senast på 7:e dagen om bostaden är inflyttningsklar. </w:t>
      </w:r>
    </w:p>
    <w:p w:rsidR="00C252E5" w:rsidRPr="0096256B" w:rsidRDefault="00C252E5" w:rsidP="00C252E5">
      <w:pPr>
        <w:pStyle w:val="Liststycke"/>
        <w:rPr>
          <w:sz w:val="24"/>
          <w:szCs w:val="24"/>
        </w:rPr>
      </w:pPr>
      <w:r w:rsidRPr="0096256B">
        <w:rPr>
          <w:sz w:val="24"/>
          <w:szCs w:val="24"/>
        </w:rPr>
        <w:t>Kommer den enskilde från eget boende gäller inflyttning/hyra from 10:e dagen från anvisande dagen.</w:t>
      </w:r>
    </w:p>
    <w:p w:rsidR="00C252E5" w:rsidRPr="0096256B" w:rsidRDefault="00C252E5" w:rsidP="00C252E5">
      <w:pPr>
        <w:pStyle w:val="Liststycke"/>
        <w:rPr>
          <w:sz w:val="24"/>
          <w:szCs w:val="24"/>
        </w:rPr>
      </w:pPr>
    </w:p>
    <w:p w:rsidR="00C252E5" w:rsidRPr="0096256B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6256B">
        <w:rPr>
          <w:sz w:val="24"/>
          <w:szCs w:val="24"/>
        </w:rPr>
        <w:t>Enhetschefen meddelar boendeprioriteraren när den enskilda ska besöka eller om de inte hört av sig.</w:t>
      </w:r>
    </w:p>
    <w:p w:rsidR="00C252E5" w:rsidRPr="0096256B" w:rsidRDefault="00C252E5" w:rsidP="00C252E5">
      <w:pPr>
        <w:pStyle w:val="Liststycke"/>
        <w:rPr>
          <w:sz w:val="24"/>
          <w:szCs w:val="24"/>
        </w:rPr>
      </w:pPr>
    </w:p>
    <w:p w:rsidR="00C252E5" w:rsidRPr="0096256B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6256B">
        <w:rPr>
          <w:sz w:val="24"/>
          <w:szCs w:val="24"/>
        </w:rPr>
        <w:t xml:space="preserve">Boendeprioriteraren kontaktar den enskilde/anhörig och påminner om de inte varit i kontakt med enhetschef. </w:t>
      </w:r>
      <w:r w:rsidR="00704B33" w:rsidRPr="0096256B">
        <w:rPr>
          <w:sz w:val="24"/>
          <w:szCs w:val="24"/>
        </w:rPr>
        <w:t xml:space="preserve"> Dokumentera i SOL-AKT</w:t>
      </w:r>
    </w:p>
    <w:p w:rsidR="00C252E5" w:rsidRPr="0096256B" w:rsidRDefault="00C252E5" w:rsidP="00C252E5">
      <w:pPr>
        <w:rPr>
          <w:sz w:val="24"/>
          <w:szCs w:val="24"/>
        </w:rPr>
      </w:pPr>
    </w:p>
    <w:p w:rsidR="00C252E5" w:rsidRPr="0096256B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6256B">
        <w:rPr>
          <w:sz w:val="24"/>
          <w:szCs w:val="24"/>
        </w:rPr>
        <w:t>Enhetschefen meddelar boendeprioriteraren om den enskilde tackat ja eller nej.</w:t>
      </w:r>
    </w:p>
    <w:p w:rsidR="00C252E5" w:rsidRPr="0096256B" w:rsidRDefault="00C252E5" w:rsidP="00C252E5">
      <w:pPr>
        <w:pStyle w:val="Liststycke"/>
        <w:rPr>
          <w:sz w:val="24"/>
          <w:szCs w:val="24"/>
        </w:rPr>
      </w:pPr>
    </w:p>
    <w:p w:rsidR="00C252E5" w:rsidRPr="0096256B" w:rsidRDefault="00C252E5" w:rsidP="00C252E5">
      <w:pPr>
        <w:pStyle w:val="Liststycke"/>
        <w:rPr>
          <w:sz w:val="24"/>
          <w:szCs w:val="24"/>
        </w:rPr>
      </w:pPr>
    </w:p>
    <w:p w:rsidR="00C252E5" w:rsidRPr="0096256B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6256B">
        <w:rPr>
          <w:sz w:val="24"/>
          <w:szCs w:val="24"/>
        </w:rPr>
        <w:t xml:space="preserve">Boendeprioriteraren meddelar biståndshandläggaren om den enskilde tackat ja eller nej. </w:t>
      </w:r>
      <w:r w:rsidR="00704B33" w:rsidRPr="0096256B">
        <w:rPr>
          <w:sz w:val="24"/>
          <w:szCs w:val="24"/>
        </w:rPr>
        <w:t>Dokumenterar i SOL-AKT</w:t>
      </w:r>
    </w:p>
    <w:p w:rsidR="00C252E5" w:rsidRPr="0096256B" w:rsidRDefault="00C252E5" w:rsidP="00C252E5">
      <w:pPr>
        <w:pStyle w:val="Liststycke"/>
        <w:rPr>
          <w:sz w:val="24"/>
          <w:szCs w:val="24"/>
        </w:rPr>
      </w:pPr>
    </w:p>
    <w:p w:rsidR="00704B33" w:rsidRPr="0096256B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6256B">
        <w:rPr>
          <w:sz w:val="24"/>
          <w:szCs w:val="24"/>
        </w:rPr>
        <w:t xml:space="preserve">Enhetschef meddelar sjukgymnast, arbetsterapeut, sjuksköterska på </w:t>
      </w:r>
      <w:proofErr w:type="spellStart"/>
      <w:r w:rsidRPr="0096256B">
        <w:rPr>
          <w:sz w:val="24"/>
          <w:szCs w:val="24"/>
        </w:rPr>
        <w:t>resp</w:t>
      </w:r>
      <w:proofErr w:type="spellEnd"/>
      <w:r w:rsidRPr="0096256B">
        <w:rPr>
          <w:sz w:val="24"/>
          <w:szCs w:val="24"/>
        </w:rPr>
        <w:t xml:space="preserve"> boende. De meddelar </w:t>
      </w:r>
      <w:r w:rsidR="00DF6D63" w:rsidRPr="0096256B">
        <w:rPr>
          <w:sz w:val="24"/>
          <w:szCs w:val="24"/>
        </w:rPr>
        <w:t xml:space="preserve">sedan </w:t>
      </w:r>
      <w:r w:rsidRPr="0096256B">
        <w:rPr>
          <w:sz w:val="24"/>
          <w:szCs w:val="24"/>
        </w:rPr>
        <w:t xml:space="preserve">sina kolleger i hemsjukvården att brukaren ska flytta in. </w:t>
      </w:r>
    </w:p>
    <w:p w:rsidR="00704B33" w:rsidRPr="0096256B" w:rsidRDefault="00704B33" w:rsidP="00704B33">
      <w:pPr>
        <w:pStyle w:val="Liststycke"/>
        <w:rPr>
          <w:sz w:val="24"/>
          <w:szCs w:val="24"/>
        </w:rPr>
      </w:pPr>
    </w:p>
    <w:p w:rsidR="00C252E5" w:rsidRPr="0096256B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6256B">
        <w:rPr>
          <w:sz w:val="24"/>
          <w:szCs w:val="24"/>
        </w:rPr>
        <w:t>Biståndshandläggare meddelar enhetschef i hemtjänst o</w:t>
      </w:r>
      <w:r w:rsidR="00704B33" w:rsidRPr="0096256B">
        <w:rPr>
          <w:sz w:val="24"/>
          <w:szCs w:val="24"/>
        </w:rPr>
        <w:t>m att avsluta pågående insatser och att biståndshandläggaren avslutar pågående hemtjän</w:t>
      </w:r>
      <w:r w:rsidR="00DF6D63" w:rsidRPr="0096256B">
        <w:rPr>
          <w:sz w:val="24"/>
          <w:szCs w:val="24"/>
        </w:rPr>
        <w:t>stbeslut och dokumenterar i SOL-</w:t>
      </w:r>
      <w:r w:rsidR="00704B33" w:rsidRPr="0096256B">
        <w:rPr>
          <w:sz w:val="24"/>
          <w:szCs w:val="24"/>
        </w:rPr>
        <w:t>AKT.</w:t>
      </w:r>
    </w:p>
    <w:p w:rsidR="00C252E5" w:rsidRPr="0096256B" w:rsidRDefault="00C252E5" w:rsidP="00C252E5">
      <w:pPr>
        <w:spacing w:after="160" w:line="259" w:lineRule="auto"/>
        <w:rPr>
          <w:sz w:val="24"/>
          <w:szCs w:val="24"/>
        </w:rPr>
      </w:pPr>
    </w:p>
    <w:p w:rsidR="00C252E5" w:rsidRPr="0096256B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6256B">
        <w:rPr>
          <w:sz w:val="24"/>
          <w:szCs w:val="24"/>
        </w:rPr>
        <w:t>Biståndshandläggaren lägger beslut och beställning till enhetschefen. Vid behov rapporteras även muntligt från biståndshandläggare till enhetschef.</w:t>
      </w:r>
      <w:r w:rsidR="00704B33" w:rsidRPr="0096256B">
        <w:rPr>
          <w:sz w:val="24"/>
          <w:szCs w:val="24"/>
        </w:rPr>
        <w:t xml:space="preserve"> </w:t>
      </w:r>
    </w:p>
    <w:p w:rsidR="00C252E5" w:rsidRPr="0096256B" w:rsidRDefault="00C252E5" w:rsidP="00C252E5">
      <w:pPr>
        <w:pStyle w:val="Liststycke"/>
        <w:rPr>
          <w:sz w:val="24"/>
          <w:szCs w:val="24"/>
        </w:rPr>
      </w:pPr>
    </w:p>
    <w:p w:rsidR="00C252E5" w:rsidRPr="0096256B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6256B">
        <w:rPr>
          <w:sz w:val="24"/>
          <w:szCs w:val="24"/>
        </w:rPr>
        <w:t>Boendeprioriteraren uppdaterar listan under hela processen.</w:t>
      </w:r>
    </w:p>
    <w:p w:rsidR="00C252E5" w:rsidRPr="0096256B" w:rsidRDefault="00C252E5" w:rsidP="00C252E5">
      <w:pPr>
        <w:pStyle w:val="Liststycke"/>
        <w:rPr>
          <w:sz w:val="24"/>
          <w:szCs w:val="24"/>
        </w:rPr>
      </w:pPr>
    </w:p>
    <w:p w:rsidR="00C252E5" w:rsidRPr="0096256B" w:rsidRDefault="00C252E5" w:rsidP="00C252E5">
      <w:pPr>
        <w:pStyle w:val="Liststycke"/>
        <w:rPr>
          <w:sz w:val="24"/>
          <w:szCs w:val="24"/>
        </w:rPr>
      </w:pPr>
    </w:p>
    <w:p w:rsidR="00C252E5" w:rsidRPr="0096256B" w:rsidRDefault="00C252E5" w:rsidP="00C252E5">
      <w:pPr>
        <w:pStyle w:val="Liststyck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96256B">
        <w:rPr>
          <w:sz w:val="24"/>
          <w:szCs w:val="24"/>
        </w:rPr>
        <w:t>Uppföljning görs av biståndshandläggaren en gång per år.</w:t>
      </w:r>
    </w:p>
    <w:p w:rsidR="00C252E5" w:rsidRPr="0096256B" w:rsidRDefault="00C252E5" w:rsidP="00C252E5">
      <w:pPr>
        <w:rPr>
          <w:sz w:val="24"/>
          <w:szCs w:val="24"/>
        </w:rPr>
      </w:pPr>
    </w:p>
    <w:p w:rsidR="00C252E5" w:rsidRPr="0096256B" w:rsidRDefault="00C252E5" w:rsidP="00C252E5">
      <w:pPr>
        <w:pStyle w:val="Liststycke"/>
        <w:rPr>
          <w:sz w:val="24"/>
          <w:szCs w:val="24"/>
        </w:rPr>
      </w:pPr>
    </w:p>
    <w:p w:rsidR="00E32365" w:rsidRPr="0096256B" w:rsidRDefault="00E32365" w:rsidP="00283809">
      <w:pPr>
        <w:pStyle w:val="Default"/>
        <w:rPr>
          <w:rFonts w:ascii="CG Omega" w:hAnsi="CG Omega"/>
          <w:b/>
          <w:bCs/>
          <w:color w:val="auto"/>
          <w:sz w:val="28"/>
          <w:szCs w:val="28"/>
        </w:rPr>
      </w:pPr>
      <w:bookmarkStart w:id="0" w:name="_GoBack"/>
      <w:bookmarkEnd w:id="0"/>
    </w:p>
    <w:sectPr w:rsidR="00E32365" w:rsidRPr="009625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3E" w:rsidRDefault="00A5173E" w:rsidP="006C2CF2">
      <w:pPr>
        <w:spacing w:after="0" w:line="240" w:lineRule="auto"/>
      </w:pPr>
      <w:r>
        <w:separator/>
      </w:r>
    </w:p>
  </w:endnote>
  <w:endnote w:type="continuationSeparator" w:id="0">
    <w:p w:rsidR="00A5173E" w:rsidRDefault="00A5173E" w:rsidP="006C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3E" w:rsidRDefault="00A5173E" w:rsidP="006C2CF2">
      <w:pPr>
        <w:spacing w:after="0" w:line="240" w:lineRule="auto"/>
      </w:pPr>
      <w:r>
        <w:separator/>
      </w:r>
    </w:p>
  </w:footnote>
  <w:footnote w:type="continuationSeparator" w:id="0">
    <w:p w:rsidR="00A5173E" w:rsidRDefault="00A5173E" w:rsidP="006C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rFonts w:ascii="CG Omega" w:hAnsi="CG Omega"/>
        <w:sz w:val="16"/>
      </w:rPr>
    </w:sdtEndPr>
    <w:sdtContent>
      <w:p w:rsidR="00241C0D" w:rsidRDefault="00241C0D" w:rsidP="006C2CF2">
        <w:pPr>
          <w:pStyle w:val="Sidhuvud"/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46924678" wp14:editId="74A6454E">
              <wp:simplePos x="0" y="0"/>
              <wp:positionH relativeFrom="column">
                <wp:posOffset>-645795</wp:posOffset>
              </wp:positionH>
              <wp:positionV relativeFrom="paragraph">
                <wp:posOffset>-189230</wp:posOffset>
              </wp:positionV>
              <wp:extent cx="2916000" cy="934465"/>
              <wp:effectExtent l="0" t="0" r="0" b="0"/>
              <wp:wrapNone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d - Sölvesborgs kommun - bredvid_fär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6000" cy="934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</w:t>
        </w:r>
      </w:p>
      <w:p w:rsidR="00241C0D" w:rsidRPr="006C2CF2" w:rsidRDefault="00241C0D" w:rsidP="001F58A3">
        <w:pPr>
          <w:pStyle w:val="Sidhuvud"/>
          <w:tabs>
            <w:tab w:val="left" w:pos="7069"/>
          </w:tabs>
        </w:pPr>
        <w:r>
          <w:t xml:space="preserve">      </w:t>
        </w:r>
        <w:r>
          <w:rPr>
            <w:rFonts w:ascii="CG Omega" w:hAnsi="CG Omega"/>
            <w:sz w:val="20"/>
          </w:rPr>
          <w:tab/>
        </w:r>
        <w:r>
          <w:rPr>
            <w:rFonts w:ascii="CG Omega" w:hAnsi="CG Omega"/>
            <w:sz w:val="20"/>
          </w:rPr>
          <w:tab/>
        </w:r>
        <w:r>
          <w:rPr>
            <w:rFonts w:ascii="CG Omega" w:hAnsi="CG Omega"/>
            <w:sz w:val="20"/>
          </w:rPr>
          <w:tab/>
        </w:r>
        <w:r>
          <w:rPr>
            <w:rFonts w:ascii="CG Omega" w:hAnsi="CG Omega"/>
            <w:sz w:val="20"/>
          </w:rPr>
          <w:tab/>
        </w:r>
        <w:r w:rsidRPr="006C2CF2">
          <w:rPr>
            <w:rFonts w:ascii="CG Omega" w:hAnsi="CG Omega"/>
            <w:sz w:val="16"/>
          </w:rPr>
          <w:t xml:space="preserve">Sid </w:t>
        </w:r>
        <w:r w:rsidRPr="006C2CF2">
          <w:rPr>
            <w:rFonts w:ascii="CG Omega" w:hAnsi="CG Omega"/>
            <w:bCs/>
            <w:sz w:val="18"/>
            <w:szCs w:val="24"/>
          </w:rPr>
          <w:fldChar w:fldCharType="begin"/>
        </w:r>
        <w:r w:rsidRPr="006C2CF2">
          <w:rPr>
            <w:rFonts w:ascii="CG Omega" w:hAnsi="CG Omega"/>
            <w:bCs/>
            <w:sz w:val="16"/>
          </w:rPr>
          <w:instrText>PAGE</w:instrText>
        </w:r>
        <w:r w:rsidRPr="006C2CF2">
          <w:rPr>
            <w:rFonts w:ascii="CG Omega" w:hAnsi="CG Omega"/>
            <w:bCs/>
            <w:sz w:val="18"/>
            <w:szCs w:val="24"/>
          </w:rPr>
          <w:fldChar w:fldCharType="separate"/>
        </w:r>
        <w:r w:rsidR="0096256B">
          <w:rPr>
            <w:rFonts w:ascii="CG Omega" w:hAnsi="CG Omega"/>
            <w:bCs/>
            <w:noProof/>
            <w:sz w:val="16"/>
          </w:rPr>
          <w:t>1</w:t>
        </w:r>
        <w:r w:rsidRPr="006C2CF2">
          <w:rPr>
            <w:rFonts w:ascii="CG Omega" w:hAnsi="CG Omega"/>
            <w:bCs/>
            <w:sz w:val="18"/>
            <w:szCs w:val="24"/>
          </w:rPr>
          <w:fldChar w:fldCharType="end"/>
        </w:r>
        <w:r w:rsidRPr="006C2CF2">
          <w:rPr>
            <w:rFonts w:ascii="CG Omega" w:hAnsi="CG Omega"/>
            <w:sz w:val="16"/>
          </w:rPr>
          <w:t xml:space="preserve"> </w:t>
        </w:r>
        <w:r>
          <w:rPr>
            <w:rFonts w:ascii="CG Omega" w:hAnsi="CG Omega"/>
            <w:sz w:val="16"/>
          </w:rPr>
          <w:t>(</w:t>
        </w:r>
        <w:r w:rsidRPr="006C2CF2">
          <w:rPr>
            <w:rFonts w:ascii="CG Omega" w:hAnsi="CG Omega"/>
            <w:bCs/>
            <w:sz w:val="18"/>
            <w:szCs w:val="24"/>
          </w:rPr>
          <w:fldChar w:fldCharType="begin"/>
        </w:r>
        <w:r w:rsidRPr="006C2CF2">
          <w:rPr>
            <w:rFonts w:ascii="CG Omega" w:hAnsi="CG Omega"/>
            <w:bCs/>
            <w:sz w:val="16"/>
          </w:rPr>
          <w:instrText>NUMPAGES</w:instrText>
        </w:r>
        <w:r w:rsidRPr="006C2CF2">
          <w:rPr>
            <w:rFonts w:ascii="CG Omega" w:hAnsi="CG Omega"/>
            <w:bCs/>
            <w:sz w:val="18"/>
            <w:szCs w:val="24"/>
          </w:rPr>
          <w:fldChar w:fldCharType="separate"/>
        </w:r>
        <w:r w:rsidR="0096256B">
          <w:rPr>
            <w:rFonts w:ascii="CG Omega" w:hAnsi="CG Omega"/>
            <w:bCs/>
            <w:noProof/>
            <w:sz w:val="16"/>
          </w:rPr>
          <w:t>2</w:t>
        </w:r>
        <w:r w:rsidRPr="006C2CF2">
          <w:rPr>
            <w:rFonts w:ascii="CG Omega" w:hAnsi="CG Omega"/>
            <w:bCs/>
            <w:sz w:val="18"/>
            <w:szCs w:val="24"/>
          </w:rPr>
          <w:fldChar w:fldCharType="end"/>
        </w:r>
        <w:r w:rsidRPr="006C2CF2">
          <w:rPr>
            <w:rFonts w:ascii="CG Omega" w:hAnsi="CG Omega"/>
            <w:bCs/>
            <w:sz w:val="18"/>
            <w:szCs w:val="24"/>
          </w:rPr>
          <w:t>)</w:t>
        </w:r>
      </w:p>
    </w:sdtContent>
  </w:sdt>
  <w:p w:rsidR="00241C0D" w:rsidRDefault="00241C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5E4D"/>
    <w:multiLevelType w:val="hybridMultilevel"/>
    <w:tmpl w:val="30604212"/>
    <w:lvl w:ilvl="0" w:tplc="392EE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1816"/>
    <w:multiLevelType w:val="hybridMultilevel"/>
    <w:tmpl w:val="737AAEAA"/>
    <w:lvl w:ilvl="0" w:tplc="521082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F6399"/>
    <w:multiLevelType w:val="hybridMultilevel"/>
    <w:tmpl w:val="6DBC3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23CD"/>
    <w:multiLevelType w:val="hybridMultilevel"/>
    <w:tmpl w:val="6BEA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22"/>
    <w:rsid w:val="00042C8D"/>
    <w:rsid w:val="00067F52"/>
    <w:rsid w:val="00075869"/>
    <w:rsid w:val="000B126E"/>
    <w:rsid w:val="000B1B61"/>
    <w:rsid w:val="000E0E58"/>
    <w:rsid w:val="000F26BB"/>
    <w:rsid w:val="0013031E"/>
    <w:rsid w:val="0013779A"/>
    <w:rsid w:val="00175122"/>
    <w:rsid w:val="001B7ED2"/>
    <w:rsid w:val="001D5F6E"/>
    <w:rsid w:val="001F58A3"/>
    <w:rsid w:val="002010B0"/>
    <w:rsid w:val="002356D0"/>
    <w:rsid w:val="00241C0D"/>
    <w:rsid w:val="00283809"/>
    <w:rsid w:val="002E09E4"/>
    <w:rsid w:val="003B2D12"/>
    <w:rsid w:val="003B36C1"/>
    <w:rsid w:val="0044655C"/>
    <w:rsid w:val="00461CFC"/>
    <w:rsid w:val="004A12B8"/>
    <w:rsid w:val="004F31AD"/>
    <w:rsid w:val="00502271"/>
    <w:rsid w:val="00583511"/>
    <w:rsid w:val="005A6333"/>
    <w:rsid w:val="005C22F4"/>
    <w:rsid w:val="005C27FB"/>
    <w:rsid w:val="005E702D"/>
    <w:rsid w:val="00607A3D"/>
    <w:rsid w:val="00665831"/>
    <w:rsid w:val="006A2A75"/>
    <w:rsid w:val="006C2CF2"/>
    <w:rsid w:val="006E3B01"/>
    <w:rsid w:val="00702289"/>
    <w:rsid w:val="00704B33"/>
    <w:rsid w:val="007B1716"/>
    <w:rsid w:val="008B3996"/>
    <w:rsid w:val="008E5A3B"/>
    <w:rsid w:val="0090632C"/>
    <w:rsid w:val="0096256B"/>
    <w:rsid w:val="00963CBD"/>
    <w:rsid w:val="00A5173E"/>
    <w:rsid w:val="00A74DC0"/>
    <w:rsid w:val="00A9034A"/>
    <w:rsid w:val="00AC3C65"/>
    <w:rsid w:val="00AE3D71"/>
    <w:rsid w:val="00B056A6"/>
    <w:rsid w:val="00B63FE2"/>
    <w:rsid w:val="00BB1CCD"/>
    <w:rsid w:val="00C030A7"/>
    <w:rsid w:val="00C11836"/>
    <w:rsid w:val="00C252E5"/>
    <w:rsid w:val="00C9621F"/>
    <w:rsid w:val="00CF3ABC"/>
    <w:rsid w:val="00D32C94"/>
    <w:rsid w:val="00D54919"/>
    <w:rsid w:val="00DB1F06"/>
    <w:rsid w:val="00DB2616"/>
    <w:rsid w:val="00DF6D63"/>
    <w:rsid w:val="00E32365"/>
    <w:rsid w:val="00E462A3"/>
    <w:rsid w:val="00EC6FD1"/>
    <w:rsid w:val="00F3031A"/>
    <w:rsid w:val="00F5691E"/>
    <w:rsid w:val="00F6058B"/>
    <w:rsid w:val="00F64C73"/>
    <w:rsid w:val="00F833D0"/>
    <w:rsid w:val="00F92480"/>
    <w:rsid w:val="00FA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40E7289-528F-4DD8-910A-8EC5AC92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2CF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6C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2CF2"/>
  </w:style>
  <w:style w:type="paragraph" w:styleId="Sidfot">
    <w:name w:val="footer"/>
    <w:basedOn w:val="Normal"/>
    <w:link w:val="SidfotChar"/>
    <w:uiPriority w:val="99"/>
    <w:unhideWhenUsed/>
    <w:rsid w:val="006C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2CF2"/>
  </w:style>
  <w:style w:type="paragraph" w:customStyle="1" w:styleId="Uppdrag">
    <w:name w:val="Uppdrag"/>
    <w:basedOn w:val="Normal"/>
    <w:next w:val="Normal"/>
    <w:rsid w:val="00AE3D71"/>
    <w:pPr>
      <w:spacing w:after="720" w:line="240" w:lineRule="auto"/>
      <w:jc w:val="center"/>
    </w:pPr>
    <w:rPr>
      <w:rFonts w:ascii="Arial" w:eastAsia="Times New Roman" w:hAnsi="Arial" w:cs="Times New Roman"/>
      <w:b/>
      <w:sz w:val="40"/>
      <w:szCs w:val="40"/>
      <w:lang w:eastAsia="sv-SE"/>
    </w:rPr>
  </w:style>
  <w:style w:type="paragraph" w:customStyle="1" w:styleId="Sammanfattning">
    <w:name w:val="Sammanfattning"/>
    <w:basedOn w:val="Normal"/>
    <w:next w:val="Normal"/>
    <w:rsid w:val="00AE3D71"/>
    <w:pPr>
      <w:spacing w:before="120" w:after="120" w:line="240" w:lineRule="auto"/>
    </w:pPr>
    <w:rPr>
      <w:rFonts w:ascii="Arial" w:eastAsia="Times New Roman" w:hAnsi="Arial" w:cs="Times New Roman"/>
      <w:b/>
      <w:sz w:val="28"/>
      <w:szCs w:val="28"/>
      <w:lang w:eastAsia="sv-SE"/>
    </w:rPr>
  </w:style>
  <w:style w:type="paragraph" w:styleId="Brdtext">
    <w:name w:val="Body Text"/>
    <w:basedOn w:val="Normal"/>
    <w:link w:val="BrdtextChar"/>
    <w:rsid w:val="00AE3D7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AE3D7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Tabell">
    <w:name w:val="Tabell"/>
    <w:basedOn w:val="Normal"/>
    <w:rsid w:val="00AE3D7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Default">
    <w:name w:val="Default"/>
    <w:rsid w:val="00AE3D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unhideWhenUsed/>
    <w:rsid w:val="00AE3D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E3D71"/>
    <w:rPr>
      <w:rFonts w:ascii="Calibri" w:eastAsia="Calibri" w:hAnsi="Calibri" w:cs="Times New Roman"/>
      <w:sz w:val="20"/>
      <w:szCs w:val="20"/>
    </w:rPr>
  </w:style>
  <w:style w:type="character" w:styleId="Fotnotsreferens">
    <w:name w:val="footnote reference"/>
    <w:uiPriority w:val="99"/>
    <w:unhideWhenUsed/>
    <w:rsid w:val="00AE3D71"/>
    <w:rPr>
      <w:vertAlign w:val="superscript"/>
    </w:rPr>
  </w:style>
  <w:style w:type="character" w:styleId="Kommentarsreferens">
    <w:name w:val="annotation reference"/>
    <w:basedOn w:val="Standardstycketeckensnitt"/>
    <w:rsid w:val="00AE3D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AE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AE3D71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C1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6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Sölvesborgs Kommun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Oredsson</dc:creator>
  <cp:lastModifiedBy>Camilla Eriksson</cp:lastModifiedBy>
  <cp:revision>3</cp:revision>
  <cp:lastPrinted>2016-06-10T06:13:00Z</cp:lastPrinted>
  <dcterms:created xsi:type="dcterms:W3CDTF">2018-03-21T15:15:00Z</dcterms:created>
  <dcterms:modified xsi:type="dcterms:W3CDTF">2018-03-21T15:16:00Z</dcterms:modified>
</cp:coreProperties>
</file>