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C0" w:rsidRDefault="00BD7BC0" w:rsidP="00BD7BC0"/>
    <w:p w:rsidR="00BD7BC0" w:rsidRPr="008E370A" w:rsidRDefault="00BD7BC0" w:rsidP="00BD7BC0">
      <w:pPr>
        <w:rPr>
          <w:b/>
        </w:rPr>
      </w:pPr>
      <w:r w:rsidRPr="008E370A">
        <w:rPr>
          <w:b/>
        </w:rPr>
        <w:t>Närvarande:</w:t>
      </w:r>
    </w:p>
    <w:p w:rsidR="008E370A" w:rsidRDefault="008E370A" w:rsidP="008E370A">
      <w:pPr>
        <w:autoSpaceDE w:val="0"/>
        <w:autoSpaceDN w:val="0"/>
        <w:adjustRightInd w:val="0"/>
      </w:pPr>
      <w:r>
        <w:t>Daniel Berg, S</w:t>
      </w:r>
    </w:p>
    <w:p w:rsidR="008E370A" w:rsidRDefault="008E370A" w:rsidP="008E370A">
      <w:pPr>
        <w:autoSpaceDE w:val="0"/>
        <w:autoSpaceDN w:val="0"/>
        <w:adjustRightInd w:val="0"/>
      </w:pPr>
      <w:r>
        <w:t>Jeppe Johnssons, M</w:t>
      </w:r>
    </w:p>
    <w:p w:rsidR="008E370A" w:rsidRDefault="008E370A" w:rsidP="008E370A">
      <w:pPr>
        <w:autoSpaceDE w:val="0"/>
        <w:autoSpaceDN w:val="0"/>
        <w:adjustRightInd w:val="0"/>
      </w:pPr>
      <w:r>
        <w:t>Margareta Forslund, -</w:t>
      </w:r>
    </w:p>
    <w:p w:rsidR="008E370A" w:rsidRDefault="008E370A" w:rsidP="008E370A">
      <w:pPr>
        <w:autoSpaceDE w:val="0"/>
        <w:autoSpaceDN w:val="0"/>
        <w:adjustRightInd w:val="0"/>
      </w:pPr>
      <w:r>
        <w:t>Willy Söderdahl, V</w:t>
      </w:r>
    </w:p>
    <w:p w:rsidR="008E370A" w:rsidRDefault="008E370A" w:rsidP="008E370A">
      <w:pPr>
        <w:autoSpaceDE w:val="0"/>
        <w:autoSpaceDN w:val="0"/>
        <w:adjustRightInd w:val="0"/>
      </w:pPr>
      <w:r>
        <w:t>Viveka Olofsson, S</w:t>
      </w:r>
    </w:p>
    <w:p w:rsidR="008E370A" w:rsidRDefault="008E370A" w:rsidP="008E370A">
      <w:pPr>
        <w:autoSpaceDE w:val="0"/>
        <w:autoSpaceDN w:val="0"/>
        <w:adjustRightInd w:val="0"/>
      </w:pPr>
      <w:r>
        <w:t>Eva-Lena Ulvsfält, MP</w:t>
      </w:r>
    </w:p>
    <w:p w:rsidR="008A3279" w:rsidRDefault="008A3279" w:rsidP="008E370A">
      <w:pPr>
        <w:autoSpaceDE w:val="0"/>
        <w:autoSpaceDN w:val="0"/>
        <w:adjustRightInd w:val="0"/>
      </w:pPr>
      <w:r>
        <w:t>Emilie Pilthammar, M</w:t>
      </w:r>
    </w:p>
    <w:p w:rsidR="0068168A" w:rsidRDefault="0068168A" w:rsidP="0068168A">
      <w:pPr>
        <w:autoSpaceDE w:val="0"/>
        <w:autoSpaceDN w:val="0"/>
        <w:adjustRightInd w:val="0"/>
      </w:pPr>
      <w:r>
        <w:t>Markus Alexandersson, S</w:t>
      </w:r>
    </w:p>
    <w:p w:rsidR="008E370A" w:rsidRDefault="008A3279" w:rsidP="008A3279">
      <w:pPr>
        <w:autoSpaceDE w:val="0"/>
        <w:autoSpaceDN w:val="0"/>
        <w:adjustRightInd w:val="0"/>
      </w:pPr>
      <w:r>
        <w:t>Marcus Ekdahl, V</w:t>
      </w:r>
    </w:p>
    <w:p w:rsidR="0068168A" w:rsidRDefault="0068168A" w:rsidP="0068168A">
      <w:pPr>
        <w:autoSpaceDE w:val="0"/>
        <w:autoSpaceDN w:val="0"/>
        <w:adjustRightInd w:val="0"/>
      </w:pPr>
      <w:r>
        <w:t>Hillevi Colliander, S</w:t>
      </w:r>
    </w:p>
    <w:p w:rsidR="00B664B8" w:rsidRDefault="00B664B8" w:rsidP="008E370A">
      <w:pPr>
        <w:autoSpaceDE w:val="0"/>
        <w:autoSpaceDN w:val="0"/>
        <w:adjustRightInd w:val="0"/>
      </w:pPr>
      <w:r>
        <w:t>Ulf Svensson, C</w:t>
      </w:r>
    </w:p>
    <w:p w:rsidR="008E370A" w:rsidRDefault="008E370A" w:rsidP="008E370A">
      <w:pPr>
        <w:autoSpaceDE w:val="0"/>
        <w:autoSpaceDN w:val="0"/>
        <w:adjustRightInd w:val="0"/>
      </w:pPr>
      <w:r>
        <w:t>Rolf Engström, SoL</w:t>
      </w:r>
    </w:p>
    <w:p w:rsidR="0068168A" w:rsidRDefault="0068168A" w:rsidP="008E370A">
      <w:pPr>
        <w:autoSpaceDE w:val="0"/>
        <w:autoSpaceDN w:val="0"/>
        <w:adjustRightInd w:val="0"/>
      </w:pPr>
    </w:p>
    <w:p w:rsidR="008E370A" w:rsidRDefault="008E370A" w:rsidP="008E370A">
      <w:pPr>
        <w:autoSpaceDE w:val="0"/>
        <w:autoSpaceDN w:val="0"/>
        <w:adjustRightInd w:val="0"/>
      </w:pPr>
      <w:r>
        <w:t>Lars Ericsson, kommunchef</w:t>
      </w:r>
    </w:p>
    <w:p w:rsidR="008E370A" w:rsidRDefault="008E370A" w:rsidP="008E370A">
      <w:pPr>
        <w:autoSpaceDE w:val="0"/>
        <w:autoSpaceDN w:val="0"/>
        <w:adjustRightInd w:val="0"/>
      </w:pPr>
      <w:r>
        <w:t>Thorwald Hasselbring, samhällsbyggnadschef</w:t>
      </w:r>
    </w:p>
    <w:p w:rsidR="008E370A" w:rsidRDefault="008E370A" w:rsidP="008E370A">
      <w:pPr>
        <w:autoSpaceDE w:val="0"/>
        <w:autoSpaceDN w:val="0"/>
        <w:adjustRightInd w:val="0"/>
      </w:pPr>
      <w:r>
        <w:t>Annelie Kjellström, omsorgschef</w:t>
      </w:r>
    </w:p>
    <w:p w:rsidR="008E370A" w:rsidRDefault="008E370A" w:rsidP="008E370A">
      <w:pPr>
        <w:autoSpaceDE w:val="0"/>
        <w:autoSpaceDN w:val="0"/>
        <w:adjustRightInd w:val="0"/>
      </w:pPr>
      <w:r>
        <w:t>Martin Eksath, utbildningschef</w:t>
      </w:r>
    </w:p>
    <w:p w:rsidR="008E370A" w:rsidRDefault="008E370A" w:rsidP="008E370A">
      <w:pPr>
        <w:autoSpaceDE w:val="0"/>
        <w:autoSpaceDN w:val="0"/>
        <w:adjustRightInd w:val="0"/>
      </w:pPr>
      <w:r>
        <w:t>Björn Petersson, IFO-chef</w:t>
      </w:r>
      <w:r>
        <w:br/>
        <w:t>Anders Borgman, brottsförebyggande samordnare</w:t>
      </w:r>
    </w:p>
    <w:p w:rsidR="008E370A" w:rsidRDefault="008E370A" w:rsidP="008E370A">
      <w:pPr>
        <w:autoSpaceDE w:val="0"/>
        <w:autoSpaceDN w:val="0"/>
        <w:adjustRightInd w:val="0"/>
      </w:pPr>
      <w:r>
        <w:t>Fredrik Belfrage, drogförebyggande samordnare</w:t>
      </w:r>
    </w:p>
    <w:p w:rsidR="008E370A" w:rsidRDefault="008E370A" w:rsidP="008E370A">
      <w:pPr>
        <w:autoSpaceDE w:val="0"/>
        <w:autoSpaceDN w:val="0"/>
        <w:adjustRightInd w:val="0"/>
      </w:pPr>
      <w:r>
        <w:t>Ola Morau, fältsekreterare</w:t>
      </w:r>
    </w:p>
    <w:p w:rsidR="00C71D4B" w:rsidRDefault="00C71D4B" w:rsidP="008E370A">
      <w:pPr>
        <w:autoSpaceDE w:val="0"/>
        <w:autoSpaceDN w:val="0"/>
        <w:adjustRightInd w:val="0"/>
      </w:pPr>
      <w:r>
        <w:t>Helena Blomqvist, fältsekreterare</w:t>
      </w:r>
    </w:p>
    <w:p w:rsidR="00C71D4B" w:rsidRDefault="00B664B8" w:rsidP="008E370A">
      <w:pPr>
        <w:autoSpaceDE w:val="0"/>
        <w:autoSpaceDN w:val="0"/>
        <w:adjustRightInd w:val="0"/>
      </w:pPr>
      <w:r>
        <w:t>Kenneth Jensen, Räddningstjänsten Västra Blekinge</w:t>
      </w:r>
    </w:p>
    <w:p w:rsidR="008E370A" w:rsidRDefault="008E370A" w:rsidP="008E370A">
      <w:pPr>
        <w:autoSpaceDE w:val="0"/>
        <w:autoSpaceDN w:val="0"/>
        <w:adjustRightInd w:val="0"/>
      </w:pPr>
      <w:r>
        <w:t>Mats Hadartz, Polisen</w:t>
      </w:r>
    </w:p>
    <w:p w:rsidR="008A3279" w:rsidRDefault="008A3279" w:rsidP="008E370A">
      <w:pPr>
        <w:autoSpaceDE w:val="0"/>
        <w:autoSpaceDN w:val="0"/>
        <w:adjustRightInd w:val="0"/>
      </w:pPr>
      <w:r>
        <w:t>Ann-Louise Bolin, Handelsföreningen</w:t>
      </w:r>
    </w:p>
    <w:p w:rsidR="008E370A" w:rsidRDefault="008E370A" w:rsidP="008E370A">
      <w:pPr>
        <w:autoSpaceDE w:val="0"/>
        <w:autoSpaceDN w:val="0"/>
        <w:adjustRightInd w:val="0"/>
      </w:pPr>
    </w:p>
    <w:p w:rsidR="008E370A" w:rsidRDefault="008E370A" w:rsidP="008E370A">
      <w:pPr>
        <w:autoSpaceDE w:val="0"/>
        <w:autoSpaceDN w:val="0"/>
        <w:adjustRightInd w:val="0"/>
      </w:pPr>
      <w:r>
        <w:rPr>
          <w:b/>
        </w:rPr>
        <w:t>Frånvarande</w:t>
      </w:r>
      <w:r>
        <w:t>:</w:t>
      </w:r>
    </w:p>
    <w:p w:rsidR="00B664B8" w:rsidRDefault="00B664B8" w:rsidP="008E370A">
      <w:pPr>
        <w:autoSpaceDE w:val="0"/>
        <w:autoSpaceDN w:val="0"/>
        <w:adjustRightInd w:val="0"/>
      </w:pPr>
      <w:r>
        <w:t>Heléne Björklund, S</w:t>
      </w:r>
    </w:p>
    <w:p w:rsidR="00B664B8" w:rsidRDefault="00B664B8" w:rsidP="008E370A">
      <w:pPr>
        <w:autoSpaceDE w:val="0"/>
        <w:autoSpaceDN w:val="0"/>
        <w:adjustRightInd w:val="0"/>
      </w:pPr>
      <w:r>
        <w:t>Lennart Nilsson, M</w:t>
      </w:r>
    </w:p>
    <w:p w:rsidR="006A237E" w:rsidRDefault="006A237E" w:rsidP="008E370A">
      <w:pPr>
        <w:autoSpaceDE w:val="0"/>
        <w:autoSpaceDN w:val="0"/>
        <w:adjustRightInd w:val="0"/>
      </w:pPr>
      <w:r>
        <w:t>Kith Mårtensson, M</w:t>
      </w:r>
    </w:p>
    <w:p w:rsidR="008E370A" w:rsidRDefault="008E370A" w:rsidP="008E370A">
      <w:pPr>
        <w:autoSpaceDE w:val="0"/>
        <w:autoSpaceDN w:val="0"/>
        <w:adjustRightInd w:val="0"/>
      </w:pPr>
      <w:r>
        <w:t>Nina Sturesson, M</w:t>
      </w:r>
    </w:p>
    <w:p w:rsidR="006A237E" w:rsidRDefault="006A237E" w:rsidP="006A237E">
      <w:pPr>
        <w:autoSpaceDE w:val="0"/>
        <w:autoSpaceDN w:val="0"/>
        <w:adjustRightInd w:val="0"/>
      </w:pPr>
      <w:r>
        <w:t>Mats Svensson, S</w:t>
      </w:r>
    </w:p>
    <w:p w:rsidR="006A237E" w:rsidRDefault="006A237E" w:rsidP="006A237E">
      <w:pPr>
        <w:autoSpaceDE w:val="0"/>
        <w:autoSpaceDN w:val="0"/>
        <w:adjustRightInd w:val="0"/>
      </w:pPr>
      <w:r>
        <w:lastRenderedPageBreak/>
        <w:t>Johanna Beijer, S</w:t>
      </w:r>
    </w:p>
    <w:p w:rsidR="008A3279" w:rsidRDefault="00B664B8" w:rsidP="008E370A">
      <w:pPr>
        <w:autoSpaceDE w:val="0"/>
        <w:autoSpaceDN w:val="0"/>
        <w:adjustRightInd w:val="0"/>
      </w:pPr>
      <w:r>
        <w:t>Roine Olsson, S</w:t>
      </w:r>
    </w:p>
    <w:p w:rsidR="00B664B8" w:rsidRDefault="00B664B8" w:rsidP="008E370A">
      <w:pPr>
        <w:autoSpaceDE w:val="0"/>
        <w:autoSpaceDN w:val="0"/>
        <w:adjustRightInd w:val="0"/>
      </w:pPr>
      <w:r>
        <w:t>Elisabeth Jönsson, S</w:t>
      </w:r>
    </w:p>
    <w:p w:rsidR="0068168A" w:rsidRDefault="0068168A" w:rsidP="0068168A">
      <w:pPr>
        <w:autoSpaceDE w:val="0"/>
        <w:autoSpaceDN w:val="0"/>
        <w:adjustRightInd w:val="0"/>
      </w:pPr>
      <w:r>
        <w:t>Inger Pilthammar, M</w:t>
      </w:r>
    </w:p>
    <w:p w:rsidR="008E370A" w:rsidRDefault="008E370A" w:rsidP="008E370A">
      <w:pPr>
        <w:autoSpaceDE w:val="0"/>
        <w:autoSpaceDN w:val="0"/>
        <w:adjustRightInd w:val="0"/>
      </w:pPr>
      <w:proofErr w:type="spellStart"/>
      <w:r>
        <w:t>Repr</w:t>
      </w:r>
      <w:proofErr w:type="spellEnd"/>
      <w:r>
        <w:t xml:space="preserve"> KD</w:t>
      </w:r>
    </w:p>
    <w:p w:rsidR="00B664B8" w:rsidRDefault="008E370A" w:rsidP="008E370A">
      <w:pPr>
        <w:autoSpaceDE w:val="0"/>
        <w:autoSpaceDN w:val="0"/>
        <w:adjustRightInd w:val="0"/>
      </w:pPr>
      <w:proofErr w:type="spellStart"/>
      <w:r>
        <w:t>Repr</w:t>
      </w:r>
      <w:proofErr w:type="spellEnd"/>
      <w:r>
        <w:t xml:space="preserve"> L</w:t>
      </w:r>
    </w:p>
    <w:p w:rsidR="00B664B8" w:rsidRDefault="00B664B8" w:rsidP="008E370A">
      <w:pPr>
        <w:autoSpaceDE w:val="0"/>
        <w:autoSpaceDN w:val="0"/>
        <w:adjustRightInd w:val="0"/>
      </w:pPr>
      <w:r>
        <w:t>Fredrik Olsson, fritidschef</w:t>
      </w:r>
    </w:p>
    <w:p w:rsidR="0068168A" w:rsidRDefault="00B664B8" w:rsidP="008E370A">
      <w:pPr>
        <w:autoSpaceDE w:val="0"/>
        <w:autoSpaceDN w:val="0"/>
        <w:adjustRightInd w:val="0"/>
      </w:pPr>
      <w:r>
        <w:t>Roger Svanberg, SBKF</w:t>
      </w:r>
      <w:r w:rsidR="008E370A">
        <w:br/>
      </w:r>
      <w:r w:rsidR="008A3279">
        <w:t>Johan Braw, Sölvesborgshem</w:t>
      </w:r>
    </w:p>
    <w:p w:rsidR="0068168A" w:rsidRDefault="0068168A" w:rsidP="008E370A">
      <w:pPr>
        <w:autoSpaceDE w:val="0"/>
        <w:autoSpaceDN w:val="0"/>
        <w:adjustRightInd w:val="0"/>
      </w:pPr>
      <w:r>
        <w:t>Johanna Lilja, sekreterare</w:t>
      </w:r>
    </w:p>
    <w:p w:rsidR="0068168A" w:rsidRDefault="0068168A" w:rsidP="0068168A">
      <w:pPr>
        <w:autoSpaceDE w:val="0"/>
        <w:autoSpaceDN w:val="0"/>
        <w:adjustRightInd w:val="0"/>
      </w:pPr>
      <w:r>
        <w:t>Patrik Johansson, Företagarna</w:t>
      </w:r>
    </w:p>
    <w:p w:rsidR="008E370A" w:rsidRDefault="008E370A" w:rsidP="008E370A">
      <w:pPr>
        <w:autoSpaceDE w:val="0"/>
        <w:autoSpaceDN w:val="0"/>
        <w:adjustRightInd w:val="0"/>
      </w:pPr>
      <w:r>
        <w:br/>
      </w:r>
    </w:p>
    <w:p w:rsidR="008E370A" w:rsidRDefault="008E370A" w:rsidP="008E370A">
      <w:pPr>
        <w:pStyle w:val="Brdtext"/>
        <w:rPr>
          <w:rFonts w:ascii="CIDFont+F3" w:hAnsi="CIDFont+F3" w:cs="CIDFont+F3"/>
          <w:sz w:val="20"/>
        </w:rPr>
      </w:pPr>
    </w:p>
    <w:p w:rsidR="008E370A" w:rsidRDefault="008E370A" w:rsidP="008E370A">
      <w:pPr>
        <w:pStyle w:val="Brdtext"/>
        <w:rPr>
          <w:rFonts w:ascii="Times New Roman" w:hAnsi="Times New Roman"/>
        </w:rPr>
      </w:pPr>
    </w:p>
    <w:p w:rsidR="008E370A" w:rsidRDefault="008E370A" w:rsidP="008E370A">
      <w:pPr>
        <w:pStyle w:val="Brd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Dag: Tisdagen den </w:t>
      </w:r>
      <w:r w:rsidR="005515B6">
        <w:rPr>
          <w:rFonts w:ascii="Times New Roman" w:hAnsi="Times New Roman"/>
        </w:rPr>
        <w:t>23 oktober</w:t>
      </w:r>
      <w:bookmarkStart w:id="0" w:name="_GoBack"/>
      <w:bookmarkEnd w:id="0"/>
    </w:p>
    <w:p w:rsidR="008E370A" w:rsidRDefault="008E370A" w:rsidP="008E370A">
      <w:pPr>
        <w:pStyle w:val="Brdtext"/>
        <w:rPr>
          <w:rFonts w:ascii="Times New Roman" w:hAnsi="Times New Roman"/>
        </w:rPr>
      </w:pPr>
      <w:r>
        <w:rPr>
          <w:rFonts w:ascii="Times New Roman" w:hAnsi="Times New Roman"/>
        </w:rPr>
        <w:t>Tid: 11:00-12:00</w:t>
      </w:r>
    </w:p>
    <w:p w:rsidR="008E370A" w:rsidRDefault="008E370A" w:rsidP="008E370A">
      <w:pPr>
        <w:pStyle w:val="Brdtext"/>
        <w:rPr>
          <w:rFonts w:ascii="Times New Roman" w:hAnsi="Times New Roman"/>
        </w:rPr>
      </w:pPr>
      <w:r>
        <w:rPr>
          <w:rFonts w:ascii="Times New Roman" w:hAnsi="Times New Roman"/>
        </w:rPr>
        <w:t>Plats: Lageråssalen, Stadshuset, Sölvesborg</w:t>
      </w:r>
      <w:r>
        <w:rPr>
          <w:rFonts w:ascii="Times New Roman" w:hAnsi="Times New Roman"/>
        </w:rPr>
        <w:br/>
      </w:r>
    </w:p>
    <w:p w:rsidR="006A237E" w:rsidRPr="0092441A" w:rsidRDefault="006A237E" w:rsidP="006A237E">
      <w:r w:rsidRPr="0092441A">
        <w:t>1: Mötet öppnas</w:t>
      </w:r>
    </w:p>
    <w:p w:rsidR="006A237E" w:rsidRPr="0092441A" w:rsidRDefault="006A237E" w:rsidP="006A237E"/>
    <w:p w:rsidR="006A237E" w:rsidRDefault="006A237E" w:rsidP="006A237E">
      <w:r w:rsidRPr="0092441A">
        <w:t>2: Närvaro</w:t>
      </w:r>
    </w:p>
    <w:p w:rsidR="006A237E" w:rsidRDefault="006A237E" w:rsidP="006A237E"/>
    <w:p w:rsidR="006A237E" w:rsidRPr="0092441A" w:rsidRDefault="006A237E" w:rsidP="006A237E">
      <w:r>
        <w:t xml:space="preserve">3: Val av justerare. </w:t>
      </w:r>
      <w:r>
        <w:br/>
        <w:t>Jeppe Johnsson valdes till justerare</w:t>
      </w:r>
      <w:r w:rsidRPr="0092441A">
        <w:br/>
      </w:r>
    </w:p>
    <w:p w:rsidR="006A237E" w:rsidRDefault="006A237E" w:rsidP="006A237E">
      <w:r>
        <w:t>4</w:t>
      </w:r>
      <w:r w:rsidRPr="0092441A">
        <w:t xml:space="preserve">: </w:t>
      </w:r>
      <w:r>
        <w:t>Resecentrum. Uppföljning och åtgärder, Lars</w:t>
      </w:r>
      <w:r>
        <w:br/>
      </w:r>
      <w:proofErr w:type="spellStart"/>
      <w:r>
        <w:t>Lars</w:t>
      </w:r>
      <w:proofErr w:type="spellEnd"/>
      <w:r>
        <w:t xml:space="preserve"> föredrar om det som har gjort s och hur vi planerar att gå vidare. Bifoga PP.</w:t>
      </w:r>
    </w:p>
    <w:p w:rsidR="006A237E" w:rsidRPr="0092441A" w:rsidRDefault="006A237E" w:rsidP="006A237E"/>
    <w:p w:rsidR="006A237E" w:rsidRPr="0092441A" w:rsidRDefault="006A237E" w:rsidP="006A237E">
      <w:r>
        <w:t>5</w:t>
      </w:r>
      <w:r w:rsidRPr="0092441A">
        <w:t>:</w:t>
      </w:r>
      <w:r>
        <w:t xml:space="preserve"> Kort om Trygghetsmätningen, Mats</w:t>
      </w:r>
      <w:r>
        <w:br/>
      </w:r>
      <w:proofErr w:type="spellStart"/>
      <w:r>
        <w:t>Mats</w:t>
      </w:r>
      <w:proofErr w:type="spellEnd"/>
      <w:r>
        <w:t xml:space="preserve"> ger en glimt av den senaste mätningen, mer om detta på nästa möte.</w:t>
      </w:r>
    </w:p>
    <w:p w:rsidR="006A237E" w:rsidRPr="0092441A" w:rsidRDefault="006A237E" w:rsidP="006A237E">
      <w:pPr>
        <w:rPr>
          <w:strike/>
        </w:rPr>
      </w:pPr>
    </w:p>
    <w:p w:rsidR="006A237E" w:rsidRDefault="006A237E" w:rsidP="006A237E">
      <w:r>
        <w:lastRenderedPageBreak/>
        <w:t>6</w:t>
      </w:r>
      <w:r w:rsidRPr="0092441A">
        <w:t xml:space="preserve">: </w:t>
      </w:r>
      <w:proofErr w:type="spellStart"/>
      <w:r>
        <w:t>BRå</w:t>
      </w:r>
      <w:proofErr w:type="spellEnd"/>
      <w:r>
        <w:t xml:space="preserve"> 2019, sammanträdesplan, organisation/former, Daniel</w:t>
      </w:r>
    </w:p>
    <w:p w:rsidR="006A237E" w:rsidRDefault="006A237E" w:rsidP="006A237E">
      <w:r>
        <w:t xml:space="preserve">Förslag. Det fortsätter som tidigare och den nye ordföranden ser över det i början på året.  </w:t>
      </w:r>
    </w:p>
    <w:p w:rsidR="006A237E" w:rsidRDefault="006A237E" w:rsidP="006A237E">
      <w:r>
        <w:t xml:space="preserve">Rolf: Alla ska vara med, se över innehållet. </w:t>
      </w:r>
    </w:p>
    <w:p w:rsidR="006A237E" w:rsidRDefault="006A237E" w:rsidP="006A237E">
      <w:r>
        <w:t>Willy: Alla ska vara med för att få en bredd på politiker som är delaktiga.</w:t>
      </w:r>
    </w:p>
    <w:p w:rsidR="006A237E" w:rsidRDefault="006A237E" w:rsidP="006A237E">
      <w:r>
        <w:t>Hillevi: Nämnderna ska vara representerade, svårt att återföra riktade frågor till de olika verksamheterna</w:t>
      </w:r>
    </w:p>
    <w:p w:rsidR="006A237E" w:rsidRDefault="006A237E" w:rsidP="006A237E"/>
    <w:p w:rsidR="006A237E" w:rsidRPr="0092441A" w:rsidRDefault="006A237E" w:rsidP="006A237E"/>
    <w:p w:rsidR="006A237E" w:rsidRDefault="006A237E" w:rsidP="006A237E">
      <w:r>
        <w:t>7</w:t>
      </w:r>
      <w:r w:rsidRPr="0092441A">
        <w:t xml:space="preserve">: </w:t>
      </w:r>
      <w:r>
        <w:t>Förslag på områden för Trygghetsvandringar, Johanna</w:t>
      </w:r>
    </w:p>
    <w:p w:rsidR="006A237E" w:rsidRDefault="006A237E" w:rsidP="006A237E">
      <w:r>
        <w:t>Det har inkommit några förslag och Johanna/Anders föreslår Falkvik och Mjällby som områden denna höst. Inbjudan till tjänstemän och allmänheten kommer att skickas ut. Dagar som beslutades var 29/11 och 5/12.</w:t>
      </w:r>
    </w:p>
    <w:p w:rsidR="006A237E" w:rsidRDefault="006A237E" w:rsidP="006A237E">
      <w:r>
        <w:t>Besöket för tjänstemän på dagistid sker vid andra datum. Kallelse kommer till berörda förvaltningar/tjänstemän.</w:t>
      </w:r>
    </w:p>
    <w:p w:rsidR="006A237E" w:rsidRDefault="006A237E" w:rsidP="006A237E">
      <w:r>
        <w:br/>
        <w:t xml:space="preserve">Rolf: Efter 6 månader ska det utvärderas, har det åtgärder som beslutats genomförts. Vem kollar? </w:t>
      </w:r>
    </w:p>
    <w:p w:rsidR="006A237E" w:rsidRDefault="006A237E" w:rsidP="006A237E">
      <w:r>
        <w:t xml:space="preserve">Mats: Det ska stämmas av i Samverkansöverenskommelsen. </w:t>
      </w:r>
    </w:p>
    <w:p w:rsidR="006A237E" w:rsidRDefault="006A237E" w:rsidP="006A237E">
      <w:r>
        <w:t>Anders undersöker vad som genomförts utifrån det protokoll som finns och återkopplar.</w:t>
      </w:r>
    </w:p>
    <w:p w:rsidR="006A237E" w:rsidRPr="0092441A" w:rsidRDefault="006A237E" w:rsidP="006A237E"/>
    <w:p w:rsidR="006A237E" w:rsidRPr="0092441A" w:rsidRDefault="006A237E" w:rsidP="006A237E"/>
    <w:p w:rsidR="006A237E" w:rsidRPr="0092441A" w:rsidRDefault="006A237E" w:rsidP="006A237E">
      <w:r>
        <w:t>8</w:t>
      </w:r>
      <w:r w:rsidRPr="0092441A">
        <w:t>: Vad händer i länet. -Anders B</w:t>
      </w:r>
      <w:r>
        <w:br/>
        <w:t xml:space="preserve">    VBE, </w:t>
      </w:r>
      <w:proofErr w:type="spellStart"/>
      <w:r>
        <w:t>BRå</w:t>
      </w:r>
      <w:proofErr w:type="spellEnd"/>
      <w:r>
        <w:t xml:space="preserve"> och Organiserad brottslighet.</w:t>
      </w:r>
      <w:r>
        <w:br/>
        <w:t xml:space="preserve">Information om den konferens som var på Valjeviken där 5 kommuner lyssnade på </w:t>
      </w:r>
      <w:r w:rsidRPr="003A51AD">
        <w:t>information om Toleransprojektet i Sölvesborg. Föreläsare från Segerstedtinstitutet deltog.</w:t>
      </w:r>
      <w:r w:rsidRPr="0092441A">
        <w:br/>
      </w:r>
    </w:p>
    <w:p w:rsidR="006A237E" w:rsidRPr="0092441A" w:rsidRDefault="006A237E" w:rsidP="006A237E">
      <w:r>
        <w:t>9</w:t>
      </w:r>
      <w:r w:rsidRPr="0092441A">
        <w:t>: Nya uppdrag</w:t>
      </w:r>
      <w:r>
        <w:br/>
        <w:t>Uppföljning trygghetsvandring. Anders Borgman återkopplar vid nästa möte.</w:t>
      </w:r>
      <w:r w:rsidRPr="0092441A">
        <w:br/>
      </w:r>
    </w:p>
    <w:p w:rsidR="006A237E" w:rsidRDefault="006A237E" w:rsidP="006A237E">
      <w:r w:rsidRPr="0092441A">
        <w:t>1</w:t>
      </w:r>
      <w:r>
        <w:t>0</w:t>
      </w:r>
      <w:r w:rsidRPr="0092441A">
        <w:t>: Övrigt</w:t>
      </w:r>
    </w:p>
    <w:p w:rsidR="006A237E" w:rsidRDefault="006A237E" w:rsidP="006A237E">
      <w:r>
        <w:lastRenderedPageBreak/>
        <w:t xml:space="preserve">Rolf: Hur fungerar det med uteserveringar gällande tillståndsprövning, riskbedömning om trafik i anslutning till dessa. </w:t>
      </w:r>
      <w:r>
        <w:br/>
        <w:t xml:space="preserve">Mats: Polisen yttrar sig till kommunen om ordning och säkerhet. </w:t>
      </w:r>
    </w:p>
    <w:p w:rsidR="006A237E" w:rsidRDefault="006A237E" w:rsidP="006A237E">
      <w:r>
        <w:t xml:space="preserve">Har kommunen fått utökande uppdrag att se över risker och trafik i centrum från någon myndighet? </w:t>
      </w:r>
    </w:p>
    <w:p w:rsidR="006A237E" w:rsidRDefault="006A237E" w:rsidP="006A237E"/>
    <w:p w:rsidR="006A237E" w:rsidRDefault="006A237E" w:rsidP="006A237E">
      <w:r>
        <w:t>Anders: Handlingsplan, lägesbild in från samtliga förvaltningar kommer att efterfrågas inom någon vecka för att ligga till grund för den lokala lägesbilden.</w:t>
      </w:r>
    </w:p>
    <w:p w:rsidR="006A237E" w:rsidRPr="0092441A" w:rsidRDefault="006A237E" w:rsidP="006A237E"/>
    <w:p w:rsidR="006A237E" w:rsidRPr="0092441A" w:rsidRDefault="006A237E" w:rsidP="006A237E">
      <w:r w:rsidRPr="0092441A">
        <w:t>1</w:t>
      </w:r>
      <w:r>
        <w:t>1</w:t>
      </w:r>
      <w:r w:rsidRPr="0092441A">
        <w:t xml:space="preserve">: Nästa möte </w:t>
      </w:r>
      <w:r>
        <w:t>13/11</w:t>
      </w:r>
    </w:p>
    <w:p w:rsidR="006A237E" w:rsidRPr="0092441A" w:rsidRDefault="006A237E" w:rsidP="006A237E"/>
    <w:p w:rsidR="006A237E" w:rsidRPr="0092441A" w:rsidRDefault="006A237E" w:rsidP="006A237E"/>
    <w:p w:rsidR="006A237E" w:rsidRPr="0092441A" w:rsidRDefault="006A237E" w:rsidP="006A237E">
      <w:pPr>
        <w:pStyle w:val="Brd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Daniel Berg</w:t>
      </w:r>
      <w:r w:rsidRPr="0092441A">
        <w:rPr>
          <w:rFonts w:ascii="Times New Roman" w:hAnsi="Times New Roman"/>
        </w:rPr>
        <w:br/>
        <w:t>Ordförande BRÅ</w:t>
      </w:r>
    </w:p>
    <w:p w:rsidR="00A5021D" w:rsidRPr="00BD7BC0" w:rsidRDefault="00A5021D" w:rsidP="006A237E"/>
    <w:sectPr w:rsidR="00A5021D" w:rsidRPr="00BD7BC0" w:rsidSect="00BD7BC0">
      <w:headerReference w:type="default" r:id="rId7"/>
      <w:footerReference w:type="default" r:id="rId8"/>
      <w:headerReference w:type="first" r:id="rId9"/>
      <w:pgSz w:w="11906" w:h="16838" w:code="9"/>
      <w:pgMar w:top="1701" w:right="567" w:bottom="1134" w:left="2552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D5" w:rsidRDefault="001C6ED5">
      <w:r>
        <w:separator/>
      </w:r>
    </w:p>
  </w:endnote>
  <w:endnote w:type="continuationSeparator" w:id="0">
    <w:p w:rsidR="001C6ED5" w:rsidRDefault="001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Omega">
    <w:altName w:val="Didot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38" w:rsidRDefault="00F71C38">
    <w:pPr>
      <w:pStyle w:val="Sidfot"/>
      <w:pBdr>
        <w:top w:val="single" w:sz="4" w:space="1" w:color="auto"/>
      </w:pBdr>
      <w:ind w:left="-1134"/>
      <w:rPr>
        <w:sz w:val="4"/>
      </w:rPr>
    </w:pPr>
  </w:p>
  <w:p w:rsidR="00F71C38" w:rsidRDefault="00F71C38">
    <w:pPr>
      <w:pStyle w:val="Sidfot"/>
      <w:tabs>
        <w:tab w:val="left" w:pos="4536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:rsidR="00F71C38" w:rsidRDefault="00F71C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D5" w:rsidRDefault="001C6ED5">
      <w:r>
        <w:separator/>
      </w:r>
    </w:p>
  </w:footnote>
  <w:footnote w:type="continuationSeparator" w:id="0">
    <w:p w:rsidR="001C6ED5" w:rsidRDefault="001C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"/>
      <w:gridCol w:w="5740"/>
      <w:gridCol w:w="2835"/>
      <w:gridCol w:w="567"/>
      <w:gridCol w:w="567"/>
      <w:gridCol w:w="425"/>
    </w:tblGrid>
    <w:tr w:rsidR="00F71C38">
      <w:trPr>
        <w:gridAfter w:val="1"/>
        <w:wAfter w:w="425" w:type="dxa"/>
        <w:cantSplit/>
      </w:trPr>
      <w:tc>
        <w:tcPr>
          <w:tcW w:w="1021" w:type="dxa"/>
          <w:vMerge w:val="restart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jc w:val="center"/>
          </w:pPr>
        </w:p>
        <w:p w:rsidR="00F71C38" w:rsidRPr="003E2F92" w:rsidRDefault="00F71C38" w:rsidP="003E2F92"/>
      </w:tc>
      <w:tc>
        <w:tcPr>
          <w:tcW w:w="5740" w:type="dxa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0DC4BC96" wp14:editId="4F8381C3">
                <wp:extent cx="3277235" cy="197485"/>
                <wp:effectExtent l="0" t="0" r="0" b="0"/>
                <wp:docPr id="35" name="Bild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72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gridSpan w:val="2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    </w:t>
          </w:r>
        </w:p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MINNESANTECKNINGAR</w:t>
          </w:r>
        </w:p>
      </w:tc>
      <w:tc>
        <w:tcPr>
          <w:tcW w:w="567" w:type="dxa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  <w:sz w:val="10"/>
            </w:rPr>
          </w:pPr>
        </w:p>
      </w:tc>
    </w:tr>
    <w:tr w:rsidR="00F71C38">
      <w:trPr>
        <w:gridAfter w:val="1"/>
        <w:wAfter w:w="425" w:type="dxa"/>
        <w:cantSplit/>
        <w:trHeight w:val="80"/>
      </w:trPr>
      <w:tc>
        <w:tcPr>
          <w:tcW w:w="1021" w:type="dxa"/>
          <w:vMerge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</w:tabs>
            <w:rPr>
              <w:rFonts w:ascii="Arial" w:hAnsi="Arial"/>
              <w:sz w:val="8"/>
            </w:rPr>
          </w:pPr>
        </w:p>
      </w:tc>
      <w:tc>
        <w:tcPr>
          <w:tcW w:w="5740" w:type="dxa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</w:tabs>
            <w:rPr>
              <w:rFonts w:ascii="Arial" w:hAnsi="Arial"/>
              <w:sz w:val="8"/>
            </w:rPr>
          </w:pPr>
        </w:p>
      </w:tc>
      <w:tc>
        <w:tcPr>
          <w:tcW w:w="3402" w:type="dxa"/>
          <w:gridSpan w:val="2"/>
        </w:tcPr>
        <w:p w:rsidR="00F71C38" w:rsidRDefault="00F71C38">
          <w:pPr>
            <w:pStyle w:val="Sidhuvud"/>
            <w:tabs>
              <w:tab w:val="left" w:pos="4593"/>
              <w:tab w:val="right" w:pos="7938"/>
            </w:tabs>
            <w:rPr>
              <w:sz w:val="8"/>
            </w:rPr>
          </w:pPr>
        </w:p>
      </w:tc>
      <w:tc>
        <w:tcPr>
          <w:tcW w:w="567" w:type="dxa"/>
        </w:tcPr>
        <w:p w:rsidR="00F71C38" w:rsidRDefault="00F71C38">
          <w:pPr>
            <w:pStyle w:val="Sidhuvud"/>
            <w:tabs>
              <w:tab w:val="left" w:pos="4593"/>
              <w:tab w:val="right" w:pos="7938"/>
            </w:tabs>
            <w:rPr>
              <w:sz w:val="8"/>
            </w:rPr>
          </w:pPr>
        </w:p>
      </w:tc>
    </w:tr>
    <w:tr w:rsidR="00F71C38">
      <w:trPr>
        <w:cantSplit/>
      </w:trPr>
      <w:tc>
        <w:tcPr>
          <w:tcW w:w="1021" w:type="dxa"/>
          <w:vMerge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</w:tabs>
            <w:rPr>
              <w:rFonts w:ascii="Arial" w:hAnsi="Arial"/>
            </w:rPr>
          </w:pPr>
        </w:p>
      </w:tc>
      <w:tc>
        <w:tcPr>
          <w:tcW w:w="5740" w:type="dxa"/>
        </w:tcPr>
        <w:p w:rsidR="00F71C38" w:rsidRDefault="00F71C38" w:rsidP="00EF0B21">
          <w:pPr>
            <w:pStyle w:val="Sidhuvud"/>
            <w:tabs>
              <w:tab w:val="clear" w:pos="4536"/>
              <w:tab w:val="clear" w:pos="9072"/>
              <w:tab w:val="left" w:pos="4593"/>
            </w:tabs>
            <w:rPr>
              <w:rFonts w:ascii="Arial" w:hAnsi="Arial"/>
              <w:spacing w:val="20"/>
              <w:sz w:val="22"/>
            </w:rPr>
          </w:pPr>
          <w:r>
            <w:rPr>
              <w:rFonts w:ascii="Arial" w:hAnsi="Arial"/>
              <w:spacing w:val="20"/>
              <w:sz w:val="22"/>
            </w:rPr>
            <w:t>LOKALA BROTTSFÖREBYGGANDE RÅDET</w:t>
          </w:r>
        </w:p>
      </w:tc>
      <w:tc>
        <w:tcPr>
          <w:tcW w:w="2835" w:type="dxa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Sammanträdesdatum</w:t>
          </w:r>
        </w:p>
      </w:tc>
      <w:tc>
        <w:tcPr>
          <w:tcW w:w="1559" w:type="dxa"/>
          <w:gridSpan w:val="3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  <w:sz w:val="18"/>
            </w:rPr>
          </w:pPr>
        </w:p>
      </w:tc>
    </w:tr>
    <w:tr w:rsidR="00F71C38">
      <w:trPr>
        <w:cantSplit/>
      </w:trPr>
      <w:tc>
        <w:tcPr>
          <w:tcW w:w="1021" w:type="dxa"/>
          <w:vMerge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  <w:sz w:val="22"/>
            </w:rPr>
          </w:pPr>
        </w:p>
      </w:tc>
      <w:tc>
        <w:tcPr>
          <w:tcW w:w="5740" w:type="dxa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  <w:sz w:val="22"/>
            </w:rPr>
          </w:pPr>
        </w:p>
      </w:tc>
      <w:tc>
        <w:tcPr>
          <w:tcW w:w="2835" w:type="dxa"/>
        </w:tcPr>
        <w:p w:rsidR="00F71C38" w:rsidRDefault="008E370A" w:rsidP="005515B6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</w:pPr>
          <w:r>
            <w:t>2018-</w:t>
          </w:r>
          <w:r w:rsidR="005515B6">
            <w:t>10-23</w:t>
          </w:r>
        </w:p>
      </w:tc>
      <w:tc>
        <w:tcPr>
          <w:tcW w:w="1559" w:type="dxa"/>
          <w:gridSpan w:val="3"/>
        </w:tcPr>
        <w:p w:rsidR="00F71C38" w:rsidRDefault="00F71C38">
          <w:r>
            <w:t xml:space="preserve">Sida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515B6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 w:rsidR="00612B8C">
            <w:rPr>
              <w:noProof/>
            </w:rPr>
            <w:fldChar w:fldCharType="begin"/>
          </w:r>
          <w:r w:rsidR="00612B8C">
            <w:rPr>
              <w:noProof/>
            </w:rPr>
            <w:instrText xml:space="preserve"> NUMPAGES  \* MERGEFORMAT </w:instrText>
          </w:r>
          <w:r w:rsidR="00612B8C">
            <w:rPr>
              <w:noProof/>
            </w:rPr>
            <w:fldChar w:fldCharType="separate"/>
          </w:r>
          <w:r w:rsidR="005515B6">
            <w:rPr>
              <w:noProof/>
            </w:rPr>
            <w:t>3</w:t>
          </w:r>
          <w:r w:rsidR="00612B8C">
            <w:rPr>
              <w:noProof/>
            </w:rPr>
            <w:fldChar w:fldCharType="end"/>
          </w:r>
          <w:r>
            <w:t>)</w:t>
          </w:r>
        </w:p>
      </w:tc>
    </w:tr>
    <w:tr w:rsidR="00F71C38">
      <w:trPr>
        <w:cantSplit/>
        <w:trHeight w:val="336"/>
      </w:trPr>
      <w:tc>
        <w:tcPr>
          <w:tcW w:w="1021" w:type="dxa"/>
          <w:vMerge/>
          <w:tcBorders>
            <w:bottom w:val="single" w:sz="4" w:space="0" w:color="auto"/>
          </w:tcBorders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</w:rPr>
          </w:pPr>
        </w:p>
      </w:tc>
      <w:tc>
        <w:tcPr>
          <w:tcW w:w="5740" w:type="dxa"/>
          <w:tcBorders>
            <w:bottom w:val="single" w:sz="4" w:space="0" w:color="auto"/>
          </w:tcBorders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bottom w:val="single" w:sz="4" w:space="0" w:color="auto"/>
          </w:tcBorders>
        </w:tcPr>
        <w:p w:rsidR="00F71C38" w:rsidRDefault="00F71C38"/>
      </w:tc>
      <w:tc>
        <w:tcPr>
          <w:tcW w:w="1559" w:type="dxa"/>
          <w:gridSpan w:val="3"/>
          <w:tcBorders>
            <w:bottom w:val="single" w:sz="4" w:space="0" w:color="auto"/>
          </w:tcBorders>
        </w:tcPr>
        <w:p w:rsidR="00F71C38" w:rsidRDefault="00F71C38">
          <w:pPr>
            <w:jc w:val="right"/>
          </w:pPr>
        </w:p>
      </w:tc>
    </w:tr>
  </w:tbl>
  <w:p w:rsidR="00F71C38" w:rsidRDefault="00F71C38">
    <w:pPr>
      <w:pStyle w:val="Sidhuvud"/>
      <w:tabs>
        <w:tab w:val="clear" w:pos="4536"/>
        <w:tab w:val="clear" w:pos="9072"/>
        <w:tab w:val="left" w:pos="4593"/>
        <w:tab w:val="right" w:pos="7938"/>
      </w:tabs>
      <w:rPr>
        <w:rFonts w:ascii="Arial" w:hAnsi="Arial"/>
      </w:rPr>
    </w:pPr>
  </w:p>
  <w:p w:rsidR="00F71C38" w:rsidRDefault="00F71C38">
    <w:pPr>
      <w:pStyle w:val="Sidhuvud"/>
      <w:tabs>
        <w:tab w:val="clear" w:pos="4536"/>
        <w:tab w:val="clear" w:pos="9072"/>
        <w:tab w:val="left" w:pos="4593"/>
        <w:tab w:val="right" w:pos="7938"/>
      </w:tabs>
      <w:rPr>
        <w:rFonts w:ascii="Arial" w:hAnsi="Arial"/>
      </w:rPr>
    </w:pPr>
  </w:p>
  <w:p w:rsidR="00F71C38" w:rsidRDefault="00F71C38">
    <w:pPr>
      <w:pStyle w:val="Sidhuvud"/>
      <w:tabs>
        <w:tab w:val="clear" w:pos="4536"/>
        <w:tab w:val="clear" w:pos="9072"/>
        <w:tab w:val="left" w:pos="4593"/>
        <w:tab w:val="right" w:pos="7938"/>
      </w:tabs>
      <w:rPr>
        <w:rFonts w:ascii="Arial" w:hAnsi="Arial"/>
      </w:rPr>
    </w:pPr>
  </w:p>
  <w:p w:rsidR="00F71C38" w:rsidRDefault="00F71C38">
    <w:pPr>
      <w:pStyle w:val="Sidhuvud"/>
      <w:tabs>
        <w:tab w:val="clear" w:pos="4536"/>
        <w:tab w:val="clear" w:pos="9072"/>
        <w:tab w:val="left" w:pos="4593"/>
        <w:tab w:val="right" w:pos="7938"/>
      </w:tabs>
      <w:rPr>
        <w:rFonts w:ascii="Arial" w:hAnsi="Arial"/>
      </w:rPr>
    </w:pPr>
  </w:p>
  <w:p w:rsidR="00F71C38" w:rsidRDefault="00F71C38">
    <w:pPr>
      <w:pStyle w:val="Sidhuvud"/>
      <w:tabs>
        <w:tab w:val="clear" w:pos="4536"/>
        <w:tab w:val="clear" w:pos="9072"/>
        <w:tab w:val="left" w:pos="4593"/>
        <w:tab w:val="right" w:pos="7938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"/>
      <w:gridCol w:w="5740"/>
      <w:gridCol w:w="2835"/>
      <w:gridCol w:w="993"/>
      <w:gridCol w:w="567"/>
      <w:gridCol w:w="283"/>
      <w:gridCol w:w="567"/>
    </w:tblGrid>
    <w:tr w:rsidR="00F71C38">
      <w:trPr>
        <w:gridAfter w:val="1"/>
        <w:wAfter w:w="567" w:type="dxa"/>
        <w:cantSplit/>
      </w:trPr>
      <w:tc>
        <w:tcPr>
          <w:tcW w:w="1021" w:type="dxa"/>
          <w:vMerge w:val="restart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jc w:val="center"/>
          </w:pPr>
          <w:r>
            <w:rPr>
              <w:noProof/>
            </w:rPr>
            <w:drawing>
              <wp:inline distT="0" distB="0" distL="0" distR="0" wp14:anchorId="0315E352" wp14:editId="79BE6D38">
                <wp:extent cx="621665" cy="841375"/>
                <wp:effectExtent l="0" t="0" r="0" b="0"/>
                <wp:docPr id="26" name="Bild 26" descr="G:\Sölvesborgs kommun\Sölvesborgs kommun - Logotype\med - Sölvesborgs kommun - bredvid - Kopia\För office\endast symbol_evolu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G:\Sölvesborgs kommun\Sölvesborgs kommun - Logotype\med - Sölvesborgs kommun - bredvid - Kopia\För office\endast symbol_evolu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0" w:type="dxa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1970F289" wp14:editId="1D153F9F">
                <wp:extent cx="3277235" cy="197485"/>
                <wp:effectExtent l="0" t="0" r="0" b="0"/>
                <wp:docPr id="25" name="Bild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72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4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    </w:t>
          </w:r>
        </w:p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  <w:b/>
            </w:rPr>
          </w:pPr>
          <w:r>
            <w:rPr>
              <w:rFonts w:ascii="Arial" w:hAnsi="Arial"/>
              <w:sz w:val="20"/>
            </w:rPr>
            <w:t>MINNESANTECKNINGAR</w:t>
          </w:r>
        </w:p>
      </w:tc>
    </w:tr>
    <w:tr w:rsidR="00F71C38">
      <w:trPr>
        <w:gridAfter w:val="2"/>
        <w:wAfter w:w="850" w:type="dxa"/>
        <w:cantSplit/>
        <w:trHeight w:val="80"/>
      </w:trPr>
      <w:tc>
        <w:tcPr>
          <w:tcW w:w="1021" w:type="dxa"/>
          <w:vMerge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</w:tabs>
            <w:rPr>
              <w:rFonts w:ascii="Arial" w:hAnsi="Arial"/>
              <w:sz w:val="8"/>
            </w:rPr>
          </w:pPr>
        </w:p>
      </w:tc>
      <w:tc>
        <w:tcPr>
          <w:tcW w:w="5740" w:type="dxa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</w:tabs>
            <w:rPr>
              <w:rFonts w:ascii="Arial" w:hAnsi="Arial"/>
              <w:sz w:val="8"/>
            </w:rPr>
          </w:pPr>
        </w:p>
      </w:tc>
      <w:tc>
        <w:tcPr>
          <w:tcW w:w="3828" w:type="dxa"/>
          <w:gridSpan w:val="2"/>
        </w:tcPr>
        <w:p w:rsidR="00F71C38" w:rsidRDefault="00F71C38">
          <w:pPr>
            <w:pStyle w:val="Sidhuvud"/>
            <w:tabs>
              <w:tab w:val="left" w:pos="4593"/>
              <w:tab w:val="right" w:pos="7938"/>
            </w:tabs>
            <w:rPr>
              <w:sz w:val="8"/>
            </w:rPr>
          </w:pPr>
        </w:p>
      </w:tc>
      <w:tc>
        <w:tcPr>
          <w:tcW w:w="567" w:type="dxa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jc w:val="right"/>
            <w:rPr>
              <w:rFonts w:ascii="Arial" w:hAnsi="Arial"/>
              <w:sz w:val="8"/>
            </w:rPr>
          </w:pPr>
        </w:p>
      </w:tc>
    </w:tr>
    <w:tr w:rsidR="00F71C38">
      <w:trPr>
        <w:gridAfter w:val="1"/>
        <w:wAfter w:w="567" w:type="dxa"/>
        <w:cantSplit/>
      </w:trPr>
      <w:tc>
        <w:tcPr>
          <w:tcW w:w="1021" w:type="dxa"/>
          <w:vMerge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</w:tabs>
            <w:rPr>
              <w:rFonts w:ascii="Arial" w:hAnsi="Arial"/>
            </w:rPr>
          </w:pPr>
        </w:p>
      </w:tc>
      <w:tc>
        <w:tcPr>
          <w:tcW w:w="5740" w:type="dxa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</w:tabs>
            <w:rPr>
              <w:rFonts w:ascii="Arial" w:hAnsi="Arial"/>
              <w:spacing w:val="20"/>
              <w:sz w:val="22"/>
            </w:rPr>
          </w:pPr>
          <w:r>
            <w:rPr>
              <w:rFonts w:ascii="Arial" w:hAnsi="Arial"/>
              <w:spacing w:val="20"/>
              <w:sz w:val="22"/>
            </w:rPr>
            <w:t>LOKALA BROTTSFÖREBYGGANDE RÅDET</w:t>
          </w:r>
        </w:p>
      </w:tc>
      <w:tc>
        <w:tcPr>
          <w:tcW w:w="2835" w:type="dxa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Sammanträdesdatum</w:t>
          </w:r>
        </w:p>
      </w:tc>
      <w:tc>
        <w:tcPr>
          <w:tcW w:w="1843" w:type="dxa"/>
          <w:gridSpan w:val="3"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jc w:val="center"/>
          </w:pPr>
        </w:p>
      </w:tc>
    </w:tr>
    <w:tr w:rsidR="00F71C38">
      <w:trPr>
        <w:cantSplit/>
      </w:trPr>
      <w:tc>
        <w:tcPr>
          <w:tcW w:w="1021" w:type="dxa"/>
          <w:vMerge/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  <w:sz w:val="22"/>
            </w:rPr>
          </w:pPr>
        </w:p>
      </w:tc>
      <w:tc>
        <w:tcPr>
          <w:tcW w:w="5740" w:type="dxa"/>
        </w:tcPr>
        <w:p w:rsidR="00F71C38" w:rsidRDefault="00F71C38">
          <w:pPr>
            <w:rPr>
              <w:rFonts w:ascii="Arial" w:hAnsi="Arial"/>
              <w:sz w:val="22"/>
            </w:rPr>
          </w:pPr>
        </w:p>
      </w:tc>
      <w:tc>
        <w:tcPr>
          <w:tcW w:w="2835" w:type="dxa"/>
        </w:tcPr>
        <w:p w:rsidR="00F71C38" w:rsidRDefault="00F71C38" w:rsidP="005515B6">
          <w:r>
            <w:t>2018-</w:t>
          </w:r>
          <w:r w:rsidR="005515B6">
            <w:t>10-23</w:t>
          </w:r>
        </w:p>
      </w:tc>
      <w:tc>
        <w:tcPr>
          <w:tcW w:w="2410" w:type="dxa"/>
          <w:gridSpan w:val="4"/>
        </w:tcPr>
        <w:p w:rsidR="00F71C38" w:rsidRDefault="00F71C38">
          <w:r>
            <w:t xml:space="preserve">Sida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515B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612B8C">
            <w:rPr>
              <w:noProof/>
            </w:rPr>
            <w:fldChar w:fldCharType="begin"/>
          </w:r>
          <w:r w:rsidR="00612B8C">
            <w:rPr>
              <w:noProof/>
            </w:rPr>
            <w:instrText xml:space="preserve"> NUMPAGES  \* MERGEFORMAT </w:instrText>
          </w:r>
          <w:r w:rsidR="00612B8C">
            <w:rPr>
              <w:noProof/>
            </w:rPr>
            <w:fldChar w:fldCharType="separate"/>
          </w:r>
          <w:r w:rsidR="005515B6">
            <w:rPr>
              <w:noProof/>
            </w:rPr>
            <w:t>3</w:t>
          </w:r>
          <w:r w:rsidR="00612B8C">
            <w:rPr>
              <w:noProof/>
            </w:rPr>
            <w:fldChar w:fldCharType="end"/>
          </w:r>
          <w:r>
            <w:t>)</w:t>
          </w:r>
        </w:p>
      </w:tc>
    </w:tr>
    <w:tr w:rsidR="00F71C38">
      <w:trPr>
        <w:gridAfter w:val="1"/>
        <w:wAfter w:w="567" w:type="dxa"/>
        <w:cantSplit/>
        <w:trHeight w:val="336"/>
      </w:trPr>
      <w:tc>
        <w:tcPr>
          <w:tcW w:w="1021" w:type="dxa"/>
          <w:vMerge/>
          <w:tcBorders>
            <w:bottom w:val="single" w:sz="4" w:space="0" w:color="auto"/>
          </w:tcBorders>
        </w:tcPr>
        <w:p w:rsidR="00F71C38" w:rsidRDefault="00F71C38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</w:rPr>
          </w:pPr>
        </w:p>
      </w:tc>
      <w:tc>
        <w:tcPr>
          <w:tcW w:w="5740" w:type="dxa"/>
          <w:tcBorders>
            <w:bottom w:val="single" w:sz="4" w:space="0" w:color="auto"/>
          </w:tcBorders>
        </w:tcPr>
        <w:p w:rsidR="00F71C38" w:rsidRDefault="00F71C38">
          <w:pPr>
            <w:rPr>
              <w:rFonts w:ascii="Arial" w:hAnsi="Arial"/>
            </w:rPr>
          </w:pPr>
        </w:p>
      </w:tc>
      <w:tc>
        <w:tcPr>
          <w:tcW w:w="2835" w:type="dxa"/>
          <w:tcBorders>
            <w:bottom w:val="single" w:sz="4" w:space="0" w:color="auto"/>
          </w:tcBorders>
        </w:tcPr>
        <w:p w:rsidR="00F71C38" w:rsidRDefault="00F71C38">
          <w:pPr>
            <w:rPr>
              <w:rFonts w:ascii="Arial" w:hAnsi="Arial"/>
            </w:rPr>
          </w:pPr>
        </w:p>
      </w:tc>
      <w:tc>
        <w:tcPr>
          <w:tcW w:w="1843" w:type="dxa"/>
          <w:gridSpan w:val="3"/>
          <w:tcBorders>
            <w:bottom w:val="single" w:sz="4" w:space="0" w:color="auto"/>
          </w:tcBorders>
        </w:tcPr>
        <w:p w:rsidR="00F71C38" w:rsidRDefault="00F71C38">
          <w:pPr>
            <w:jc w:val="right"/>
          </w:pPr>
        </w:p>
      </w:tc>
    </w:tr>
  </w:tbl>
  <w:p w:rsidR="00F71C38" w:rsidRDefault="00F71C38">
    <w:pPr>
      <w:pStyle w:val="Sidhuvud"/>
      <w:tabs>
        <w:tab w:val="clear" w:pos="4536"/>
        <w:tab w:val="clear" w:pos="9072"/>
        <w:tab w:val="left" w:pos="4593"/>
        <w:tab w:val="right" w:pos="7938"/>
      </w:tabs>
      <w:rPr>
        <w:rFonts w:ascii="Arial" w:hAnsi="Arial"/>
      </w:rPr>
    </w:pPr>
  </w:p>
  <w:p w:rsidR="00F71C38" w:rsidRDefault="00F71C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9F4"/>
    <w:multiLevelType w:val="hybridMultilevel"/>
    <w:tmpl w:val="748A2C90"/>
    <w:lvl w:ilvl="0" w:tplc="2B7C997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E5"/>
    <w:multiLevelType w:val="hybridMultilevel"/>
    <w:tmpl w:val="02062260"/>
    <w:lvl w:ilvl="0" w:tplc="2BDA986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36F324C"/>
    <w:multiLevelType w:val="multilevel"/>
    <w:tmpl w:val="2BC81B5E"/>
    <w:lvl w:ilvl="0">
      <w:start w:val="1"/>
      <w:numFmt w:val="decimal"/>
      <w:lvlText w:val="%1."/>
      <w:lvlJc w:val="left"/>
      <w:pPr>
        <w:ind w:left="1665" w:hanging="13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57AB"/>
    <w:multiLevelType w:val="hybridMultilevel"/>
    <w:tmpl w:val="E0407E42"/>
    <w:lvl w:ilvl="0" w:tplc="E26A946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96868"/>
    <w:multiLevelType w:val="hybridMultilevel"/>
    <w:tmpl w:val="94FAB51E"/>
    <w:lvl w:ilvl="0" w:tplc="703E98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625"/>
    <w:multiLevelType w:val="hybridMultilevel"/>
    <w:tmpl w:val="8256A4E0"/>
    <w:lvl w:ilvl="0" w:tplc="041D000F">
      <w:start w:val="1"/>
      <w:numFmt w:val="decimal"/>
      <w:lvlText w:val="%1."/>
      <w:lvlJc w:val="left"/>
      <w:pPr>
        <w:ind w:left="1665" w:hanging="1305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1275A"/>
    <w:multiLevelType w:val="hybridMultilevel"/>
    <w:tmpl w:val="D3CA7770"/>
    <w:lvl w:ilvl="0" w:tplc="97A4E9FC">
      <w:start w:val="1"/>
      <w:numFmt w:val="decimal"/>
      <w:lvlText w:val="%1."/>
      <w:lvlJc w:val="left"/>
      <w:pPr>
        <w:ind w:left="1665" w:hanging="1305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C20AB"/>
    <w:multiLevelType w:val="hybridMultilevel"/>
    <w:tmpl w:val="03760074"/>
    <w:lvl w:ilvl="0" w:tplc="EC425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5A1E"/>
    <w:multiLevelType w:val="hybridMultilevel"/>
    <w:tmpl w:val="55DE99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86A9D"/>
    <w:multiLevelType w:val="hybridMultilevel"/>
    <w:tmpl w:val="B7ACEE22"/>
    <w:lvl w:ilvl="0" w:tplc="4C8E5F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51B5E"/>
    <w:multiLevelType w:val="hybridMultilevel"/>
    <w:tmpl w:val="7C926734"/>
    <w:lvl w:ilvl="0" w:tplc="37F2CF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0"/>
    <w:rsid w:val="00042377"/>
    <w:rsid w:val="0005480F"/>
    <w:rsid w:val="00067037"/>
    <w:rsid w:val="0007790C"/>
    <w:rsid w:val="000946AF"/>
    <w:rsid w:val="000C3E18"/>
    <w:rsid w:val="001603E4"/>
    <w:rsid w:val="001615BF"/>
    <w:rsid w:val="001C6ED5"/>
    <w:rsid w:val="0023642B"/>
    <w:rsid w:val="002856C0"/>
    <w:rsid w:val="002D7A8C"/>
    <w:rsid w:val="0030005A"/>
    <w:rsid w:val="003066C6"/>
    <w:rsid w:val="00322F0E"/>
    <w:rsid w:val="003D0BDC"/>
    <w:rsid w:val="003E2F92"/>
    <w:rsid w:val="004116D0"/>
    <w:rsid w:val="004731D5"/>
    <w:rsid w:val="004E15FE"/>
    <w:rsid w:val="004E31C2"/>
    <w:rsid w:val="00527139"/>
    <w:rsid w:val="00532793"/>
    <w:rsid w:val="005515B6"/>
    <w:rsid w:val="005A1D2E"/>
    <w:rsid w:val="005B3021"/>
    <w:rsid w:val="006025EC"/>
    <w:rsid w:val="00612B8C"/>
    <w:rsid w:val="00641042"/>
    <w:rsid w:val="0068168A"/>
    <w:rsid w:val="006A237E"/>
    <w:rsid w:val="00700897"/>
    <w:rsid w:val="0070432B"/>
    <w:rsid w:val="00735C4E"/>
    <w:rsid w:val="007A1180"/>
    <w:rsid w:val="007A5F30"/>
    <w:rsid w:val="007B4523"/>
    <w:rsid w:val="007F78B8"/>
    <w:rsid w:val="00833828"/>
    <w:rsid w:val="00890189"/>
    <w:rsid w:val="008A3279"/>
    <w:rsid w:val="008E370A"/>
    <w:rsid w:val="008F54F9"/>
    <w:rsid w:val="009453A2"/>
    <w:rsid w:val="009B2D26"/>
    <w:rsid w:val="00A116A3"/>
    <w:rsid w:val="00A45EB1"/>
    <w:rsid w:val="00A5021D"/>
    <w:rsid w:val="00A635B9"/>
    <w:rsid w:val="00A73BA4"/>
    <w:rsid w:val="00AC646C"/>
    <w:rsid w:val="00B17CF0"/>
    <w:rsid w:val="00B2452B"/>
    <w:rsid w:val="00B46F16"/>
    <w:rsid w:val="00B51E0B"/>
    <w:rsid w:val="00B664B8"/>
    <w:rsid w:val="00B67966"/>
    <w:rsid w:val="00B77B69"/>
    <w:rsid w:val="00BB145D"/>
    <w:rsid w:val="00BD7BC0"/>
    <w:rsid w:val="00BE2DEF"/>
    <w:rsid w:val="00C03DBD"/>
    <w:rsid w:val="00C71D4B"/>
    <w:rsid w:val="00C743EF"/>
    <w:rsid w:val="00CA5C6A"/>
    <w:rsid w:val="00CE7C06"/>
    <w:rsid w:val="00CF4D1B"/>
    <w:rsid w:val="00D12215"/>
    <w:rsid w:val="00DB77C9"/>
    <w:rsid w:val="00E515A4"/>
    <w:rsid w:val="00ED4474"/>
    <w:rsid w:val="00EE1437"/>
    <w:rsid w:val="00EF0B21"/>
    <w:rsid w:val="00F02BE0"/>
    <w:rsid w:val="00F205BD"/>
    <w:rsid w:val="00F71C38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F5B3A1"/>
  <w15:docId w15:val="{50503BF2-12E6-4E81-9AAB-FF8CA949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</w:rPr>
  </w:style>
  <w:style w:type="paragraph" w:styleId="Rubrik2">
    <w:name w:val="heading 2"/>
    <w:basedOn w:val="Normal"/>
    <w:next w:val="Normal"/>
    <w:qFormat/>
    <w:pPr>
      <w:keepNext/>
      <w:spacing w:after="120"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pPr>
      <w:keepNext/>
      <w:spacing w:after="120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53279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D7A8C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71C3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71C38"/>
    <w:rPr>
      <w:rFonts w:ascii="Lucida Grande" w:hAnsi="Lucida Grande" w:cs="Lucida Grande"/>
      <w:sz w:val="18"/>
      <w:szCs w:val="18"/>
    </w:rPr>
  </w:style>
  <w:style w:type="paragraph" w:styleId="Brdtext">
    <w:name w:val="Body Text"/>
    <w:basedOn w:val="Normal"/>
    <w:link w:val="BrdtextChar"/>
    <w:unhideWhenUsed/>
    <w:rsid w:val="008E370A"/>
    <w:pPr>
      <w:spacing w:after="120"/>
    </w:pPr>
    <w:rPr>
      <w:rFonts w:ascii="CG Omega" w:hAnsi="CG Omega"/>
    </w:rPr>
  </w:style>
  <w:style w:type="character" w:customStyle="1" w:styleId="BrdtextChar">
    <w:name w:val="Brödtext Char"/>
    <w:basedOn w:val="Standardstycketeckensnitt"/>
    <w:link w:val="Brdtext"/>
    <w:rsid w:val="008E370A"/>
    <w:rPr>
      <w:rFonts w:ascii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Plats och tid</vt:lpstr>
    </vt:vector>
  </TitlesOfParts>
  <Company>HB LINCOM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och tid</dc:title>
  <dc:subject/>
  <dc:creator>Johanna Lilja</dc:creator>
  <cp:keywords/>
  <cp:lastModifiedBy>Johanna Lilja</cp:lastModifiedBy>
  <cp:revision>2</cp:revision>
  <cp:lastPrinted>2018-05-02T15:50:00Z</cp:lastPrinted>
  <dcterms:created xsi:type="dcterms:W3CDTF">2018-11-08T08:11:00Z</dcterms:created>
  <dcterms:modified xsi:type="dcterms:W3CDTF">2018-11-08T08:11:00Z</dcterms:modified>
</cp:coreProperties>
</file>